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804" w:rsidRDefault="00992F58">
      <w:pPr>
        <w:spacing w:after="0" w:line="360" w:lineRule="auto"/>
        <w:ind w:firstLine="426"/>
        <w:rPr>
          <w:rFonts w:ascii="Arial" w:hAnsi="Arial" w:cs="Arial"/>
          <w:b/>
        </w:rPr>
      </w:pPr>
      <w:bookmarkStart w:id="0" w:name="_GoBack"/>
      <w:bookmarkEnd w:id="0"/>
      <w:r>
        <w:rPr>
          <w:rFonts w:ascii="Arial" w:hAnsi="Arial" w:cs="Arial"/>
        </w:rPr>
        <w:t xml:space="preserve">    </w:t>
      </w:r>
    </w:p>
    <w:p w:rsidR="00B75804" w:rsidRDefault="00992F58">
      <w:pPr>
        <w:pStyle w:val="Domylnie"/>
        <w:jc w:val="both"/>
      </w:pPr>
      <w:r>
        <w:rPr>
          <w:b/>
        </w:rPr>
        <w:t>Istotne Posta</w:t>
      </w:r>
      <w:r w:rsidR="00784DC4">
        <w:rPr>
          <w:b/>
        </w:rPr>
        <w:t>nowienia Umowy CZMZ-2501/…./2020</w:t>
      </w:r>
      <w:r>
        <w:rPr>
          <w:b/>
        </w:rPr>
        <w:t xml:space="preserve"> </w:t>
      </w:r>
      <w:r w:rsidR="00784DC4">
        <w:rPr>
          <w:bCs/>
        </w:rPr>
        <w:t>zawarta w dniu ………….. 2020</w:t>
      </w:r>
      <w:r>
        <w:rPr>
          <w:bCs/>
        </w:rPr>
        <w:t xml:space="preserve"> roku w Żyrardowie </w:t>
      </w:r>
      <w:r>
        <w:rPr>
          <w:iCs/>
        </w:rPr>
        <w:t xml:space="preserve">w wyniku rozstrzygnięcia postępowania o udzielenie zamówienia publicznego w trybie przetargu nieograniczonego </w:t>
      </w:r>
      <w:r>
        <w:t>pomiędzy:</w:t>
      </w:r>
    </w:p>
    <w:p w:rsidR="00B75804" w:rsidRDefault="00B75804">
      <w:pPr>
        <w:pStyle w:val="Domylnie"/>
        <w:jc w:val="both"/>
      </w:pPr>
    </w:p>
    <w:p w:rsidR="00B75804" w:rsidRDefault="00992F58">
      <w:pPr>
        <w:pStyle w:val="Domylnie"/>
        <w:spacing w:before="120" w:after="120"/>
        <w:jc w:val="both"/>
      </w:pPr>
      <w:r>
        <w:rPr>
          <w:b/>
        </w:rPr>
        <w:t>Centrum Zdrowia Mazowsza Zachodniego Spółka z ograniczoną odpowiedzialnością</w:t>
      </w:r>
      <w:r>
        <w:t xml:space="preserve"> z siedzibą w Żyrardowie 96-300 przy ul. Limanowskiego 30, posiadającą NIP:</w:t>
      </w:r>
      <w:r>
        <w:rPr>
          <w:color w:val="FF0000"/>
        </w:rPr>
        <w:t xml:space="preserve"> </w:t>
      </w:r>
      <w:r>
        <w:t>838-184-36-03,</w:t>
      </w:r>
      <w:r>
        <w:rPr>
          <w:color w:val="FF0000"/>
        </w:rPr>
        <w:t xml:space="preserve"> </w:t>
      </w:r>
      <w:r>
        <w:t>REGON: 143149671,</w:t>
      </w:r>
      <w:r>
        <w:rPr>
          <w:color w:val="FF0000"/>
        </w:rPr>
        <w:t xml:space="preserve"> </w:t>
      </w:r>
      <w:r>
        <w:t>zarejestrowanym w Sądzie Rejonowym dla miasta st. Warszawy, XIV Wydział Gospodarczy Krajowego Rejestru Sądowego pod numerem</w:t>
      </w:r>
      <w:r>
        <w:rPr>
          <w:color w:val="FF0000"/>
        </w:rPr>
        <w:t xml:space="preserve"> </w:t>
      </w:r>
      <w:r>
        <w:t xml:space="preserve">KRS: 0000390318, reprezentowanym przez: </w:t>
      </w:r>
      <w:r>
        <w:rPr>
          <w:b/>
          <w:bCs/>
        </w:rPr>
        <w:t>Jacka Sawickiego</w:t>
      </w:r>
      <w:r>
        <w:t xml:space="preserve"> –</w:t>
      </w:r>
      <w:r>
        <w:rPr>
          <w:bCs/>
        </w:rPr>
        <w:t xml:space="preserve"> Prezesa Zarządu, zwanego dalej </w:t>
      </w:r>
      <w:r>
        <w:rPr>
          <w:b/>
          <w:bCs/>
        </w:rPr>
        <w:t xml:space="preserve">Zamawiającym </w:t>
      </w:r>
      <w:r>
        <w:rPr>
          <w:bCs/>
        </w:rPr>
        <w:t>lub</w:t>
      </w:r>
      <w:r>
        <w:rPr>
          <w:b/>
          <w:bCs/>
        </w:rPr>
        <w:t xml:space="preserve"> CZMZ,</w:t>
      </w:r>
    </w:p>
    <w:p w:rsidR="00B75804" w:rsidRDefault="00992F58">
      <w:pPr>
        <w:pStyle w:val="Domylnie"/>
        <w:spacing w:before="120" w:after="120"/>
      </w:pPr>
      <w:r>
        <w:rPr>
          <w:bCs/>
        </w:rPr>
        <w:t>oraz</w:t>
      </w:r>
    </w:p>
    <w:p w:rsidR="00B75804" w:rsidRDefault="00992F58">
      <w:pPr>
        <w:pStyle w:val="Wcicietekstu"/>
        <w:ind w:left="0"/>
      </w:pPr>
      <w:r>
        <w:rPr>
          <w:b/>
        </w:rPr>
        <w:t xml:space="preserve">Wykonawcą </w:t>
      </w:r>
      <w:r>
        <w:t>z siedzibą w …………. 00-000 przy ul. …………., posiadającą NIP 000-00-00-000, REGON 00000000, zarejestrowaną w Sądzie Rejonowym w ……………. Wydział Gospodarczy Krajowego Rejestru Sądowego pod numerem 0000000 / wpisaną do ewidencji działalności gospodarczej prowadzonej przez ……….. pod numerem ………….,</w:t>
      </w:r>
      <w:r>
        <w:rPr>
          <w:b/>
        </w:rPr>
        <w:t xml:space="preserve"> </w:t>
      </w:r>
      <w:r>
        <w:t xml:space="preserve">reprezentowaną przez: </w:t>
      </w:r>
      <w:r>
        <w:rPr>
          <w:b/>
        </w:rPr>
        <w:t xml:space="preserve">……………. </w:t>
      </w:r>
      <w:r>
        <w:t>– …............................</w:t>
      </w:r>
    </w:p>
    <w:p w:rsidR="00B75804" w:rsidRDefault="00992F58">
      <w:pPr>
        <w:pStyle w:val="Wcicietekstu"/>
        <w:ind w:left="0"/>
      </w:pPr>
      <w:r>
        <w:t>oraz</w:t>
      </w:r>
    </w:p>
    <w:p w:rsidR="00B75804" w:rsidRDefault="00992F58">
      <w:pPr>
        <w:pStyle w:val="Wcicietekstu"/>
        <w:ind w:left="0"/>
      </w:pPr>
      <w:r>
        <w:t xml:space="preserve"> </w:t>
      </w:r>
      <w:r>
        <w:rPr>
          <w:b/>
        </w:rPr>
        <w:t xml:space="preserve">………………… </w:t>
      </w:r>
      <w:r>
        <w:t xml:space="preserve">– …......................................, zwaną dalej </w:t>
      </w:r>
      <w:r>
        <w:rPr>
          <w:b/>
          <w:bCs/>
        </w:rPr>
        <w:t xml:space="preserve">Wykonawcą, </w:t>
      </w:r>
    </w:p>
    <w:p w:rsidR="00B75804" w:rsidRDefault="00B75804">
      <w:pPr>
        <w:spacing w:line="360" w:lineRule="auto"/>
        <w:jc w:val="both"/>
        <w:rPr>
          <w:rFonts w:ascii="Times New Roman" w:hAnsi="Times New Roman"/>
          <w:sz w:val="24"/>
          <w:szCs w:val="24"/>
        </w:rPr>
      </w:pPr>
    </w:p>
    <w:p w:rsidR="00B75804" w:rsidRDefault="00992F58">
      <w:pPr>
        <w:spacing w:line="360" w:lineRule="auto"/>
        <w:jc w:val="both"/>
        <w:rPr>
          <w:rFonts w:ascii="Times New Roman" w:hAnsi="Times New Roman"/>
          <w:sz w:val="24"/>
          <w:szCs w:val="24"/>
        </w:rPr>
      </w:pPr>
      <w:r>
        <w:rPr>
          <w:rFonts w:ascii="Times New Roman" w:hAnsi="Times New Roman"/>
          <w:sz w:val="24"/>
          <w:szCs w:val="24"/>
        </w:rPr>
        <w:t>Zamawiający i Wykonawca, zwani w dalszej części z osobna również Stroną, zaś wspólnie Stronami, zawierają niniejszą Umowę, o następującej treści:</w:t>
      </w:r>
    </w:p>
    <w:p w:rsidR="00B75804" w:rsidRDefault="00992F58">
      <w:pPr>
        <w:pStyle w:val="Tekstpodstawowy"/>
        <w:tabs>
          <w:tab w:val="left" w:pos="3276"/>
        </w:tabs>
        <w:spacing w:line="360" w:lineRule="auto"/>
        <w:contextualSpacing/>
        <w:rPr>
          <w:sz w:val="24"/>
          <w:szCs w:val="24"/>
        </w:rPr>
      </w:pPr>
      <w:r>
        <w:rPr>
          <w:sz w:val="24"/>
          <w:szCs w:val="24"/>
        </w:rPr>
        <w:tab/>
      </w:r>
    </w:p>
    <w:p w:rsidR="00B75804" w:rsidRDefault="00992F58">
      <w:pPr>
        <w:pStyle w:val="Bezodstpw"/>
        <w:spacing w:line="360" w:lineRule="auto"/>
        <w:contextualSpacing/>
        <w:jc w:val="center"/>
        <w:rPr>
          <w:rFonts w:ascii="Times New Roman" w:hAnsi="Times New Roman"/>
          <w:b/>
          <w:sz w:val="24"/>
          <w:szCs w:val="24"/>
        </w:rPr>
      </w:pPr>
      <w:r>
        <w:rPr>
          <w:rFonts w:ascii="Times New Roman" w:hAnsi="Times New Roman"/>
          <w:b/>
          <w:sz w:val="24"/>
          <w:szCs w:val="24"/>
        </w:rPr>
        <w:t>§ 1</w:t>
      </w:r>
    </w:p>
    <w:p w:rsidR="00B75804" w:rsidRDefault="00992F58">
      <w:pPr>
        <w:pStyle w:val="Bezodstpw"/>
        <w:spacing w:line="360" w:lineRule="auto"/>
        <w:contextualSpacing/>
        <w:jc w:val="center"/>
        <w:rPr>
          <w:rFonts w:ascii="Times New Roman" w:hAnsi="Times New Roman"/>
          <w:b/>
          <w:sz w:val="24"/>
          <w:szCs w:val="24"/>
        </w:rPr>
      </w:pPr>
      <w:r>
        <w:rPr>
          <w:rFonts w:ascii="Times New Roman" w:hAnsi="Times New Roman"/>
          <w:b/>
          <w:sz w:val="24"/>
          <w:szCs w:val="24"/>
        </w:rPr>
        <w:t>PRZEDMIOT UMOWY</w:t>
      </w:r>
    </w:p>
    <w:p w:rsidR="00B75804" w:rsidRDefault="00992F58">
      <w:pPr>
        <w:widowControl w:val="0"/>
        <w:numPr>
          <w:ilvl w:val="0"/>
          <w:numId w:val="1"/>
        </w:numPr>
        <w:suppressAutoHyphens/>
        <w:spacing w:after="0" w:line="360" w:lineRule="auto"/>
        <w:ind w:left="425" w:hanging="425"/>
        <w:jc w:val="both"/>
        <w:rPr>
          <w:rFonts w:ascii="Times New Roman" w:hAnsi="Times New Roman"/>
          <w:b/>
          <w:sz w:val="24"/>
          <w:szCs w:val="24"/>
        </w:rPr>
      </w:pPr>
      <w:r>
        <w:rPr>
          <w:rFonts w:ascii="Times New Roman" w:hAnsi="Times New Roman"/>
          <w:sz w:val="24"/>
          <w:szCs w:val="24"/>
        </w:rPr>
        <w:t xml:space="preserve">Przedmiotem niniejszej Umowy jest </w:t>
      </w:r>
      <w:r w:rsidR="00784DC4">
        <w:rPr>
          <w:rFonts w:ascii="Times New Roman" w:hAnsi="Times New Roman"/>
          <w:b/>
          <w:sz w:val="24"/>
          <w:szCs w:val="24"/>
        </w:rPr>
        <w:t>utrzymanie czystości oraz czynności pomocniczych przy zapewnieniu materiałów i sprzętu CZMZ</w:t>
      </w:r>
      <w:r w:rsidR="00641942">
        <w:rPr>
          <w:rFonts w:ascii="Times New Roman" w:hAnsi="Times New Roman"/>
          <w:b/>
          <w:sz w:val="24"/>
          <w:szCs w:val="24"/>
        </w:rPr>
        <w:t>.</w:t>
      </w:r>
    </w:p>
    <w:p w:rsidR="00B75804" w:rsidRDefault="00992F58">
      <w:pPr>
        <w:pStyle w:val="Listanumerowana"/>
        <w:numPr>
          <w:ilvl w:val="0"/>
          <w:numId w:val="1"/>
        </w:numPr>
        <w:tabs>
          <w:tab w:val="left" w:pos="0"/>
        </w:tabs>
        <w:spacing w:after="0" w:line="360" w:lineRule="auto"/>
        <w:ind w:left="425" w:hanging="425"/>
        <w:contextualSpacing/>
        <w:rPr>
          <w:rFonts w:ascii="Times New Roman" w:hAnsi="Times New Roman"/>
          <w:bCs/>
          <w:color w:val="000000"/>
        </w:rPr>
      </w:pPr>
      <w:r>
        <w:rPr>
          <w:rFonts w:ascii="Times New Roman" w:hAnsi="Times New Roman"/>
          <w:color w:val="000000"/>
        </w:rPr>
        <w:t xml:space="preserve">Wykonawca zobowiązuje się realizować Usługę zgodnie z zapotrzebowaniem Zamawiającego na zasadach określonych niniejszą Umową oraz w Załączniku nr 3 do SIWZ – Opisie Przedmiotu Zamówienia stanowiącym integralną część niniejszej Umowy. </w:t>
      </w:r>
    </w:p>
    <w:p w:rsidR="00B75804" w:rsidRDefault="00992F58">
      <w:pPr>
        <w:pStyle w:val="Listanumerowana"/>
        <w:numPr>
          <w:ilvl w:val="0"/>
          <w:numId w:val="1"/>
        </w:numPr>
        <w:tabs>
          <w:tab w:val="left" w:pos="0"/>
        </w:tabs>
        <w:spacing w:after="0" w:line="360" w:lineRule="auto"/>
        <w:ind w:left="425" w:hanging="425"/>
        <w:contextualSpacing/>
        <w:rPr>
          <w:rFonts w:ascii="Times New Roman" w:hAnsi="Times New Roman"/>
          <w:color w:val="000000"/>
        </w:rPr>
      </w:pPr>
      <w:r>
        <w:rPr>
          <w:rFonts w:ascii="Times New Roman" w:hAnsi="Times New Roman"/>
          <w:bCs/>
        </w:rPr>
        <w:t>Usługa będzie realizowana w Centrum Zdrowia Mazowsza Zachodniego Sp. z o. o. w Żyrardowie.</w:t>
      </w:r>
    </w:p>
    <w:p w:rsidR="00B75804" w:rsidRDefault="00B75804">
      <w:pPr>
        <w:pStyle w:val="Bezodstpw"/>
        <w:spacing w:line="360" w:lineRule="auto"/>
        <w:ind w:left="1428"/>
        <w:jc w:val="both"/>
        <w:rPr>
          <w:rFonts w:ascii="Times New Roman" w:hAnsi="Times New Roman"/>
          <w:bCs/>
          <w:sz w:val="24"/>
          <w:szCs w:val="24"/>
        </w:rPr>
      </w:pPr>
    </w:p>
    <w:p w:rsidR="00B75804" w:rsidRDefault="00B75804">
      <w:pPr>
        <w:pStyle w:val="Listanumerowana"/>
        <w:tabs>
          <w:tab w:val="clear" w:pos="709"/>
          <w:tab w:val="left" w:pos="0"/>
        </w:tabs>
        <w:spacing w:after="0" w:line="360" w:lineRule="auto"/>
        <w:ind w:left="425" w:firstLine="0"/>
        <w:contextualSpacing/>
        <w:rPr>
          <w:rFonts w:ascii="Times New Roman" w:hAnsi="Times New Roman"/>
          <w:color w:val="000000"/>
          <w:highlight w:val="yellow"/>
        </w:rPr>
      </w:pPr>
    </w:p>
    <w:p w:rsidR="00B75804" w:rsidRPr="00884E7E" w:rsidRDefault="00992F58">
      <w:pPr>
        <w:pStyle w:val="Listanumerowana"/>
        <w:numPr>
          <w:ilvl w:val="0"/>
          <w:numId w:val="1"/>
        </w:numPr>
        <w:tabs>
          <w:tab w:val="left" w:pos="0"/>
        </w:tabs>
        <w:spacing w:after="0" w:line="360" w:lineRule="auto"/>
        <w:ind w:left="425" w:hanging="425"/>
        <w:contextualSpacing/>
        <w:rPr>
          <w:rFonts w:ascii="Times New Roman" w:hAnsi="Times New Roman"/>
          <w:color w:val="000000"/>
        </w:rPr>
      </w:pPr>
      <w:r>
        <w:rPr>
          <w:rFonts w:ascii="Times New Roman" w:hAnsi="Times New Roman"/>
        </w:rPr>
        <w:lastRenderedPageBreak/>
        <w:t xml:space="preserve">Opis przedmiotu zamówienia, zasady realizacji zamówienia i obowiązki Wykonawcy,  </w:t>
      </w:r>
      <w:r>
        <w:rPr>
          <w:rFonts w:ascii="Times New Roman" w:hAnsi="Times New Roman"/>
        </w:rPr>
        <w:br/>
        <w:t xml:space="preserve">opisane zostały szczegółowo w (Zał. nr 3 do SIWZ) stanowiący załącznik nr 1  do Umowy </w:t>
      </w:r>
      <w:r>
        <w:rPr>
          <w:rFonts w:ascii="Times New Roman" w:hAnsi="Times New Roman"/>
        </w:rPr>
        <w:br/>
        <w:t>i są wiążące dla Zamawiającego i Wykonawcy.</w:t>
      </w:r>
    </w:p>
    <w:p w:rsidR="00641942" w:rsidRPr="00132945" w:rsidRDefault="00641942" w:rsidP="00884E7E">
      <w:pPr>
        <w:pStyle w:val="Listanumerowana"/>
        <w:numPr>
          <w:ilvl w:val="0"/>
          <w:numId w:val="1"/>
        </w:numPr>
        <w:tabs>
          <w:tab w:val="left" w:pos="0"/>
        </w:tabs>
        <w:spacing w:after="0" w:line="360" w:lineRule="auto"/>
        <w:ind w:left="425" w:hanging="425"/>
        <w:contextualSpacing/>
        <w:rPr>
          <w:rFonts w:ascii="Times New Roman" w:hAnsi="Times New Roman"/>
        </w:rPr>
      </w:pPr>
      <w:r w:rsidRPr="00132945">
        <w:rPr>
          <w:rFonts w:ascii="Times New Roman" w:hAnsi="Times New Roman"/>
        </w:rPr>
        <w:t>Usługi będą świadczone przez cały tydzień od poniedziałku do niedzieli</w:t>
      </w:r>
      <w:r w:rsidR="00884E7E" w:rsidRPr="00132945">
        <w:rPr>
          <w:rFonts w:ascii="Times New Roman" w:hAnsi="Times New Roman"/>
        </w:rPr>
        <w:t>.</w:t>
      </w:r>
    </w:p>
    <w:p w:rsidR="00B75804" w:rsidRPr="00884E7E" w:rsidRDefault="00992F58" w:rsidP="00884E7E">
      <w:pPr>
        <w:pStyle w:val="Listanumerowana"/>
        <w:numPr>
          <w:ilvl w:val="0"/>
          <w:numId w:val="1"/>
        </w:numPr>
        <w:tabs>
          <w:tab w:val="left" w:pos="0"/>
        </w:tabs>
        <w:spacing w:after="0" w:line="360" w:lineRule="auto"/>
        <w:ind w:left="425" w:hanging="425"/>
        <w:contextualSpacing/>
        <w:rPr>
          <w:rFonts w:ascii="Times New Roman" w:hAnsi="Times New Roman"/>
          <w:color w:val="000000"/>
        </w:rPr>
      </w:pPr>
      <w:r w:rsidRPr="00884E7E">
        <w:rPr>
          <w:rFonts w:ascii="Times New Roman" w:hAnsi="Times New Roman"/>
        </w:rPr>
        <w:t>Wykonawca zobowiązany jest w przypadku nieobecności lub odmowy dalszego wykonywania pracy przez osobę wskazaną do jej świadczenia, do zorganizowania zastępstwa w ciągu</w:t>
      </w:r>
      <w:r w:rsidR="00121073" w:rsidRPr="00884E7E">
        <w:rPr>
          <w:rFonts w:ascii="Times New Roman" w:hAnsi="Times New Roman"/>
        </w:rPr>
        <w:t xml:space="preserve"> 2 </w:t>
      </w:r>
      <w:r w:rsidRPr="00884E7E">
        <w:rPr>
          <w:rFonts w:ascii="Times New Roman" w:hAnsi="Times New Roman"/>
        </w:rPr>
        <w:t>godzin roboczych poprzez zorganizowanie innego pracownika</w:t>
      </w:r>
      <w:r w:rsidR="00884E7E">
        <w:rPr>
          <w:rFonts w:ascii="Times New Roman" w:hAnsi="Times New Roman"/>
        </w:rPr>
        <w:t xml:space="preserve">, licząc od momentu przekazania informacji </w:t>
      </w:r>
      <w:r w:rsidRPr="00884E7E">
        <w:rPr>
          <w:rFonts w:ascii="Times New Roman" w:hAnsi="Times New Roman"/>
        </w:rPr>
        <w:t>o nieobecności lub odmowie wykonywania pracy</w:t>
      </w:r>
      <w:r w:rsidR="00884E7E">
        <w:rPr>
          <w:rFonts w:ascii="Times New Roman" w:hAnsi="Times New Roman"/>
        </w:rPr>
        <w:t>.</w:t>
      </w:r>
    </w:p>
    <w:p w:rsidR="00B75804" w:rsidRPr="00884E7E" w:rsidRDefault="00992F58" w:rsidP="00884E7E">
      <w:pPr>
        <w:pStyle w:val="Listanumerowana"/>
        <w:numPr>
          <w:ilvl w:val="0"/>
          <w:numId w:val="1"/>
        </w:numPr>
        <w:tabs>
          <w:tab w:val="left" w:pos="0"/>
        </w:tabs>
        <w:spacing w:after="0" w:line="360" w:lineRule="auto"/>
        <w:ind w:left="425" w:hanging="425"/>
        <w:contextualSpacing/>
        <w:rPr>
          <w:rFonts w:ascii="Times New Roman" w:hAnsi="Times New Roman"/>
          <w:color w:val="000000"/>
        </w:rPr>
      </w:pPr>
      <w:r w:rsidRPr="00884E7E">
        <w:rPr>
          <w:rFonts w:ascii="Times New Roman" w:hAnsi="Times New Roman"/>
        </w:rPr>
        <w:t>Szpital ma prawo w przypadku niewłaściwego lub lekceważącego, zagrażającego reżimowi sanitarnemu i ogólnie przyjętych zasad higieny, wykonywania pracy przez osobę wskazaną do jej świadczenia, do żądania od Wykonawcy  zamiany w/w osoby „na stałe” w ciągu 2 (dwóch) godzin roboczych poprzez dostarczenie innego pracownika  licząc od momentu przekazania informacji o w/w okoliczności</w:t>
      </w:r>
      <w:r w:rsidR="00884E7E">
        <w:rPr>
          <w:rFonts w:ascii="Times New Roman" w:hAnsi="Times New Roman"/>
        </w:rPr>
        <w:t>.</w:t>
      </w:r>
    </w:p>
    <w:p w:rsidR="00B75804" w:rsidRDefault="00B75804">
      <w:pPr>
        <w:pStyle w:val="Bezodstpw"/>
        <w:spacing w:line="360" w:lineRule="auto"/>
        <w:jc w:val="center"/>
        <w:rPr>
          <w:rFonts w:ascii="Times New Roman" w:hAnsi="Times New Roman"/>
          <w:b/>
          <w:sz w:val="24"/>
          <w:szCs w:val="24"/>
        </w:rPr>
      </w:pPr>
    </w:p>
    <w:p w:rsidR="00B75804" w:rsidRDefault="00992F58">
      <w:pPr>
        <w:pStyle w:val="Bezodstpw"/>
        <w:spacing w:line="360" w:lineRule="auto"/>
        <w:jc w:val="center"/>
        <w:rPr>
          <w:rFonts w:ascii="Times New Roman" w:hAnsi="Times New Roman"/>
          <w:b/>
          <w:sz w:val="24"/>
          <w:szCs w:val="24"/>
        </w:rPr>
      </w:pPr>
      <w:r>
        <w:rPr>
          <w:rFonts w:ascii="Times New Roman" w:hAnsi="Times New Roman"/>
          <w:b/>
          <w:sz w:val="24"/>
          <w:szCs w:val="24"/>
        </w:rPr>
        <w:t>§ 2</w:t>
      </w:r>
    </w:p>
    <w:p w:rsidR="00B75804" w:rsidRDefault="00992F58">
      <w:pPr>
        <w:pStyle w:val="Bezodstpw"/>
        <w:spacing w:line="360" w:lineRule="auto"/>
        <w:jc w:val="center"/>
        <w:rPr>
          <w:rFonts w:ascii="Times New Roman" w:hAnsi="Times New Roman"/>
          <w:b/>
          <w:sz w:val="24"/>
          <w:szCs w:val="24"/>
        </w:rPr>
      </w:pPr>
      <w:r>
        <w:rPr>
          <w:rFonts w:ascii="Times New Roman" w:hAnsi="Times New Roman"/>
          <w:b/>
          <w:sz w:val="24"/>
          <w:szCs w:val="24"/>
        </w:rPr>
        <w:t>OŚWIADCZENIA WYKONAWCY</w:t>
      </w:r>
    </w:p>
    <w:p w:rsidR="00B75804" w:rsidRDefault="00992F58">
      <w:pPr>
        <w:pStyle w:val="Bezodstpw"/>
        <w:spacing w:line="360" w:lineRule="auto"/>
        <w:jc w:val="both"/>
        <w:rPr>
          <w:rFonts w:ascii="Times New Roman" w:hAnsi="Times New Roman"/>
          <w:sz w:val="24"/>
          <w:szCs w:val="24"/>
        </w:rPr>
      </w:pPr>
      <w:r>
        <w:rPr>
          <w:rFonts w:ascii="Times New Roman" w:hAnsi="Times New Roman"/>
          <w:sz w:val="24"/>
          <w:szCs w:val="24"/>
        </w:rPr>
        <w:t>Wykonawca oświadcza, że:</w:t>
      </w:r>
    </w:p>
    <w:p w:rsidR="00B75804" w:rsidRDefault="00992F58">
      <w:pPr>
        <w:pStyle w:val="Bezodstpw"/>
        <w:numPr>
          <w:ilvl w:val="0"/>
          <w:numId w:val="3"/>
        </w:numPr>
        <w:spacing w:line="360" w:lineRule="auto"/>
        <w:jc w:val="both"/>
        <w:rPr>
          <w:rFonts w:ascii="Times New Roman" w:hAnsi="Times New Roman"/>
          <w:sz w:val="24"/>
          <w:szCs w:val="24"/>
        </w:rPr>
      </w:pPr>
      <w:r>
        <w:rPr>
          <w:rFonts w:ascii="Times New Roman" w:hAnsi="Times New Roman"/>
          <w:sz w:val="24"/>
          <w:szCs w:val="24"/>
        </w:rPr>
        <w:t xml:space="preserve">posiada doświadczenie i kwalifikacje niezbędne do świadczenia usługi, w tym </w:t>
      </w:r>
      <w:r>
        <w:rPr>
          <w:rFonts w:ascii="Times New Roman" w:hAnsi="Times New Roman"/>
          <w:sz w:val="24"/>
          <w:szCs w:val="24"/>
        </w:rPr>
        <w:br/>
        <w:t>w szczególności posiada wszystkie niezbędne certyfikaty i zezwolenia;</w:t>
      </w:r>
    </w:p>
    <w:p w:rsidR="00B75804" w:rsidRDefault="00992F58">
      <w:pPr>
        <w:pStyle w:val="Bezodstpw"/>
        <w:numPr>
          <w:ilvl w:val="0"/>
          <w:numId w:val="3"/>
        </w:numPr>
        <w:spacing w:line="360" w:lineRule="auto"/>
        <w:jc w:val="both"/>
        <w:rPr>
          <w:rFonts w:ascii="Times New Roman" w:hAnsi="Times New Roman"/>
          <w:sz w:val="24"/>
          <w:szCs w:val="24"/>
        </w:rPr>
      </w:pPr>
      <w:r>
        <w:rPr>
          <w:rFonts w:ascii="Times New Roman" w:hAnsi="Times New Roman"/>
          <w:sz w:val="24"/>
          <w:szCs w:val="24"/>
        </w:rPr>
        <w:t>powierzone czynności będą wykonywane z należytą starannością i rzetelnością;</w:t>
      </w:r>
    </w:p>
    <w:p w:rsidR="00B75804" w:rsidRDefault="00992F58">
      <w:pPr>
        <w:pStyle w:val="Bezodstpw"/>
        <w:numPr>
          <w:ilvl w:val="0"/>
          <w:numId w:val="3"/>
        </w:numPr>
        <w:spacing w:line="360" w:lineRule="auto"/>
        <w:jc w:val="both"/>
        <w:rPr>
          <w:rFonts w:ascii="Times New Roman" w:hAnsi="Times New Roman"/>
          <w:sz w:val="24"/>
          <w:szCs w:val="24"/>
        </w:rPr>
      </w:pPr>
      <w:r>
        <w:rPr>
          <w:rFonts w:ascii="Times New Roman" w:hAnsi="Times New Roman"/>
          <w:sz w:val="24"/>
          <w:szCs w:val="24"/>
        </w:rPr>
        <w:t>będzie zawierał z pracownikami wymagane przez obowiązujące przepisy prawa Umowy m.in. o odpowiedzialności majątkowej, o zachowaniu poufności, czy o zakazie konkurencji;</w:t>
      </w:r>
    </w:p>
    <w:p w:rsidR="00B75804" w:rsidRDefault="00992F58">
      <w:pPr>
        <w:pStyle w:val="Bezodstpw"/>
        <w:numPr>
          <w:ilvl w:val="0"/>
          <w:numId w:val="3"/>
        </w:numPr>
        <w:spacing w:line="360" w:lineRule="auto"/>
        <w:jc w:val="both"/>
        <w:rPr>
          <w:rFonts w:ascii="Times New Roman" w:hAnsi="Times New Roman"/>
          <w:sz w:val="24"/>
          <w:szCs w:val="24"/>
        </w:rPr>
      </w:pPr>
      <w:r>
        <w:rPr>
          <w:rFonts w:ascii="Times New Roman" w:hAnsi="Times New Roman"/>
          <w:sz w:val="24"/>
          <w:szCs w:val="24"/>
        </w:rPr>
        <w:t>pracownicy będący cudzoziemcami posiadają wymagane prawem zezwolenia, uprawniające ich do pobytu w Polsce i świadczenia usługi dla Szpitala; Wykonawca zobowiązuje się do bieżącej kontroli dokumentacji posiadanej przez pracowników oraz informowania Zamawiającego o upływie okresu ważności/ utracie przez pracowników ww. zezwoleń;</w:t>
      </w:r>
    </w:p>
    <w:p w:rsidR="00B75804" w:rsidRDefault="00992F58">
      <w:pPr>
        <w:pStyle w:val="Bezodstpw"/>
        <w:numPr>
          <w:ilvl w:val="0"/>
          <w:numId w:val="3"/>
        </w:numPr>
        <w:spacing w:line="360" w:lineRule="auto"/>
        <w:jc w:val="both"/>
        <w:rPr>
          <w:rFonts w:ascii="Times New Roman" w:hAnsi="Times New Roman"/>
          <w:sz w:val="24"/>
          <w:szCs w:val="24"/>
        </w:rPr>
      </w:pPr>
      <w:r>
        <w:rPr>
          <w:rFonts w:ascii="Times New Roman" w:hAnsi="Times New Roman"/>
          <w:sz w:val="24"/>
          <w:szCs w:val="24"/>
        </w:rPr>
        <w:t xml:space="preserve">będzie odprowadzał podatki oraz inne świadczenia publicznoprawne od wynagrodzeń wypłaconych pracownikom, zgodnie z obowiązującymi przepisami prawa. Na powyższą okoliczność Wykonawca w terminie 3 dni od otrzymania od Zamawiającego żądania </w:t>
      </w:r>
      <w:r>
        <w:rPr>
          <w:rFonts w:ascii="Times New Roman" w:hAnsi="Times New Roman"/>
          <w:sz w:val="24"/>
          <w:szCs w:val="24"/>
        </w:rPr>
        <w:br/>
        <w:t xml:space="preserve">w tym zakresie złoży stosowne oświadczenie; </w:t>
      </w:r>
    </w:p>
    <w:p w:rsidR="00B75804" w:rsidRDefault="00992F58">
      <w:pPr>
        <w:pStyle w:val="Bezodstpw"/>
        <w:numPr>
          <w:ilvl w:val="0"/>
          <w:numId w:val="3"/>
        </w:numPr>
        <w:spacing w:line="360" w:lineRule="auto"/>
        <w:jc w:val="both"/>
        <w:rPr>
          <w:rFonts w:ascii="Times New Roman" w:hAnsi="Times New Roman"/>
          <w:sz w:val="24"/>
          <w:szCs w:val="24"/>
        </w:rPr>
      </w:pPr>
      <w:r>
        <w:rPr>
          <w:rFonts w:ascii="Times New Roman" w:hAnsi="Times New Roman"/>
          <w:sz w:val="24"/>
          <w:szCs w:val="24"/>
        </w:rPr>
        <w:lastRenderedPageBreak/>
        <w:t>przy wykonania przedmiotu zamówienia objętego niniejszą umową nie narusza przepisów prawa pracy lub innych powszechnie obowiązujących przepisów prawa w tym o zatrudnianiu cudzoziemców;</w:t>
      </w:r>
    </w:p>
    <w:p w:rsidR="00B75804" w:rsidRDefault="00992F58">
      <w:pPr>
        <w:pStyle w:val="Bezodstpw"/>
        <w:numPr>
          <w:ilvl w:val="0"/>
          <w:numId w:val="3"/>
        </w:numPr>
        <w:spacing w:line="360" w:lineRule="auto"/>
        <w:jc w:val="both"/>
        <w:rPr>
          <w:rFonts w:ascii="Times New Roman" w:hAnsi="Times New Roman"/>
          <w:sz w:val="24"/>
          <w:szCs w:val="24"/>
        </w:rPr>
      </w:pPr>
      <w:r>
        <w:rPr>
          <w:rFonts w:ascii="Times New Roman" w:hAnsi="Times New Roman"/>
          <w:sz w:val="24"/>
          <w:szCs w:val="24"/>
        </w:rPr>
        <w:t xml:space="preserve">przed przystąpieniem do świadczenia Usługi, wyznaczone przez Wykonawcę osoby zobowiązane są do podpisania oświadczenia o przeprowadzonym przez Zamawiającego  szkoleniu BHP i ppoż. w języku urzędowym kraju obywatelstwa </w:t>
      </w:r>
      <w:r w:rsidRPr="001D3119">
        <w:rPr>
          <w:rFonts w:ascii="Times New Roman" w:hAnsi="Times New Roman"/>
          <w:color w:val="FF0000"/>
          <w:sz w:val="24"/>
          <w:szCs w:val="24"/>
        </w:rPr>
        <w:t xml:space="preserve">osoby delegowanej </w:t>
      </w:r>
      <w:r>
        <w:rPr>
          <w:rFonts w:ascii="Times New Roman" w:hAnsi="Times New Roman"/>
          <w:sz w:val="24"/>
          <w:szCs w:val="24"/>
        </w:rPr>
        <w:t>do świadczenia Usługi (w zakresie wymaganym przez Zamawiającego).</w:t>
      </w:r>
    </w:p>
    <w:p w:rsidR="00B75804" w:rsidRDefault="00992F58">
      <w:pPr>
        <w:pStyle w:val="Akapitzlist"/>
        <w:numPr>
          <w:ilvl w:val="0"/>
          <w:numId w:val="4"/>
        </w:num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Zamawiający udostępni niezbędne do realizacji Usługi instrukcje  w języku urzędowym kraju obywatelstwa osób świadczących Usługi niezwłocznie po zawarciu Umowy, </w:t>
      </w:r>
      <w:r>
        <w:rPr>
          <w:rFonts w:ascii="Times New Roman" w:hAnsi="Times New Roman" w:cs="Times New Roman"/>
          <w:sz w:val="24"/>
          <w:szCs w:val="24"/>
        </w:rPr>
        <w:br/>
        <w:t>w terminie nie dłuższym niż 5 dni roboczych od daty zawarcia Umowy;</w:t>
      </w:r>
    </w:p>
    <w:p w:rsidR="00B75804" w:rsidRDefault="00B75804" w:rsidP="00B437B0">
      <w:pPr>
        <w:pStyle w:val="Akapitzlist"/>
        <w:spacing w:after="0" w:line="360" w:lineRule="auto"/>
        <w:ind w:left="0"/>
        <w:rPr>
          <w:rFonts w:ascii="Times New Roman" w:hAnsi="Times New Roman" w:cs="Times New Roman"/>
          <w:b/>
          <w:sz w:val="24"/>
          <w:szCs w:val="24"/>
        </w:rPr>
      </w:pPr>
    </w:p>
    <w:p w:rsidR="00B75804" w:rsidRDefault="00992F58">
      <w:pPr>
        <w:pStyle w:val="Akapitzlist"/>
        <w:spacing w:after="0" w:line="360" w:lineRule="auto"/>
        <w:ind w:left="0"/>
        <w:jc w:val="center"/>
        <w:rPr>
          <w:rFonts w:ascii="Times New Roman" w:hAnsi="Times New Roman" w:cs="Times New Roman"/>
          <w:b/>
          <w:sz w:val="24"/>
          <w:szCs w:val="24"/>
        </w:rPr>
      </w:pPr>
      <w:r>
        <w:rPr>
          <w:rFonts w:ascii="Times New Roman" w:hAnsi="Times New Roman" w:cs="Times New Roman"/>
          <w:b/>
          <w:sz w:val="24"/>
          <w:szCs w:val="24"/>
        </w:rPr>
        <w:t>§ 3</w:t>
      </w:r>
    </w:p>
    <w:p w:rsidR="00B75804" w:rsidRDefault="00992F58">
      <w:pPr>
        <w:pStyle w:val="Akapitzlist"/>
        <w:spacing w:after="0" w:line="360" w:lineRule="auto"/>
        <w:ind w:left="0"/>
        <w:jc w:val="center"/>
        <w:rPr>
          <w:rFonts w:ascii="Times New Roman" w:hAnsi="Times New Roman" w:cs="Times New Roman"/>
          <w:b/>
          <w:sz w:val="24"/>
          <w:szCs w:val="24"/>
        </w:rPr>
      </w:pPr>
      <w:r>
        <w:rPr>
          <w:rFonts w:ascii="Times New Roman" w:hAnsi="Times New Roman" w:cs="Times New Roman"/>
          <w:b/>
          <w:sz w:val="24"/>
          <w:szCs w:val="24"/>
        </w:rPr>
        <w:t>OBOWIĄZKI ZAMAWIAJĄCEGO</w:t>
      </w:r>
    </w:p>
    <w:p w:rsidR="00B75804" w:rsidRDefault="00992F58">
      <w:pPr>
        <w:pStyle w:val="Akapitzlist"/>
        <w:numPr>
          <w:ilvl w:val="0"/>
          <w:numId w:val="5"/>
        </w:numPr>
        <w:tabs>
          <w:tab w:val="clear" w:pos="720"/>
        </w:tabs>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 związku z realizacją Umowy Zamawiający zobowiązuje się do bieżącego przekazywania Wykonawcy, na pisemny wniosek, wszelkich informacji lub wskazówek niezbędnych do wykonywania niniejszej Umowy.</w:t>
      </w:r>
    </w:p>
    <w:p w:rsidR="00B75804" w:rsidRDefault="00992F58">
      <w:pPr>
        <w:pStyle w:val="Akapitzlist"/>
        <w:numPr>
          <w:ilvl w:val="0"/>
          <w:numId w:val="5"/>
        </w:numPr>
        <w:tabs>
          <w:tab w:val="clear" w:pos="720"/>
        </w:tabs>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Zamawiający zobowiązuje się do:</w:t>
      </w:r>
    </w:p>
    <w:p w:rsidR="00B75804" w:rsidRDefault="00992F58">
      <w:pPr>
        <w:pStyle w:val="Akapitzlist"/>
        <w:numPr>
          <w:ilvl w:val="1"/>
          <w:numId w:val="6"/>
        </w:numPr>
        <w:tabs>
          <w:tab w:val="clear" w:pos="1440"/>
          <w:tab w:val="left" w:pos="993"/>
        </w:tabs>
        <w:spacing w:after="0" w:line="360" w:lineRule="auto"/>
        <w:ind w:left="993" w:hanging="426"/>
        <w:jc w:val="both"/>
        <w:rPr>
          <w:rFonts w:ascii="Times New Roman" w:hAnsi="Times New Roman" w:cs="Times New Roman"/>
          <w:sz w:val="24"/>
          <w:szCs w:val="24"/>
        </w:rPr>
      </w:pPr>
      <w:r>
        <w:rPr>
          <w:rFonts w:ascii="Times New Roman" w:hAnsi="Times New Roman" w:cs="Times New Roman"/>
          <w:sz w:val="24"/>
          <w:szCs w:val="24"/>
        </w:rPr>
        <w:t>stałej i nieprzerwanej współpracy z Wykonawcą przy realizacji niniejszej Umowy,</w:t>
      </w:r>
    </w:p>
    <w:p w:rsidR="00B75804" w:rsidRDefault="00F3091A">
      <w:pPr>
        <w:pStyle w:val="Akapitzlist"/>
        <w:numPr>
          <w:ilvl w:val="1"/>
          <w:numId w:val="6"/>
        </w:numPr>
        <w:tabs>
          <w:tab w:val="clear" w:pos="1440"/>
          <w:tab w:val="left" w:pos="993"/>
        </w:tabs>
        <w:spacing w:after="0" w:line="360" w:lineRule="auto"/>
        <w:ind w:left="993" w:hanging="426"/>
        <w:jc w:val="both"/>
        <w:rPr>
          <w:rFonts w:ascii="Times New Roman" w:hAnsi="Times New Roman" w:cs="Times New Roman"/>
          <w:sz w:val="24"/>
          <w:szCs w:val="24"/>
        </w:rPr>
      </w:pPr>
      <w:r>
        <w:rPr>
          <w:rFonts w:ascii="Times New Roman" w:hAnsi="Times New Roman" w:cs="Times New Roman"/>
          <w:sz w:val="24"/>
          <w:szCs w:val="24"/>
        </w:rPr>
        <w:t xml:space="preserve">zapewnienia </w:t>
      </w:r>
      <w:r w:rsidR="00992F58">
        <w:rPr>
          <w:rFonts w:ascii="Times New Roman" w:hAnsi="Times New Roman" w:cs="Times New Roman"/>
          <w:sz w:val="24"/>
          <w:szCs w:val="24"/>
        </w:rPr>
        <w:t xml:space="preserve">pracownikom warunków socjalnych, warunków pracy oraz warunków BHP pozwalających na realizację usługi w sposób zgodny </w:t>
      </w:r>
      <w:r w:rsidR="00992F58">
        <w:rPr>
          <w:rFonts w:ascii="Times New Roman" w:hAnsi="Times New Roman" w:cs="Times New Roman"/>
          <w:sz w:val="24"/>
          <w:szCs w:val="24"/>
        </w:rPr>
        <w:br/>
        <w:t>z obowiązującymi przepisami prawa,</w:t>
      </w:r>
    </w:p>
    <w:p w:rsidR="00B75804" w:rsidRDefault="00F3091A">
      <w:pPr>
        <w:pStyle w:val="Akapitzlist"/>
        <w:numPr>
          <w:ilvl w:val="1"/>
          <w:numId w:val="6"/>
        </w:numPr>
        <w:tabs>
          <w:tab w:val="clear" w:pos="1440"/>
          <w:tab w:val="left" w:pos="993"/>
        </w:tabs>
        <w:spacing w:after="0" w:line="360" w:lineRule="auto"/>
        <w:ind w:left="993" w:hanging="426"/>
        <w:jc w:val="both"/>
        <w:rPr>
          <w:rFonts w:ascii="Times New Roman" w:hAnsi="Times New Roman" w:cs="Times New Roman"/>
          <w:sz w:val="24"/>
          <w:szCs w:val="24"/>
        </w:rPr>
      </w:pPr>
      <w:r>
        <w:rPr>
          <w:rFonts w:ascii="Times New Roman" w:hAnsi="Times New Roman" w:cs="Times New Roman"/>
          <w:sz w:val="24"/>
          <w:szCs w:val="24"/>
        </w:rPr>
        <w:t xml:space="preserve">zapoznania </w:t>
      </w:r>
      <w:r w:rsidR="00992F58">
        <w:rPr>
          <w:rFonts w:ascii="Times New Roman" w:hAnsi="Times New Roman" w:cs="Times New Roman"/>
          <w:sz w:val="24"/>
          <w:szCs w:val="24"/>
        </w:rPr>
        <w:t xml:space="preserve">pracowników w języku urzędowym kraju obywatelstwa </w:t>
      </w:r>
      <w:r w:rsidR="00992F58">
        <w:rPr>
          <w:rFonts w:ascii="Times New Roman" w:hAnsi="Times New Roman" w:cs="Times New Roman"/>
          <w:sz w:val="24"/>
          <w:szCs w:val="24"/>
        </w:rPr>
        <w:br/>
        <w:t>z obowiązującymi w Szpitalu wewnętrznymi regulaminami, przepisami i standardami, przepisami BHP oraz ochrony przeciwpożarowej,</w:t>
      </w:r>
    </w:p>
    <w:p w:rsidR="00B75804" w:rsidRDefault="00992F58">
      <w:pPr>
        <w:pStyle w:val="Akapitzlist"/>
        <w:numPr>
          <w:ilvl w:val="0"/>
          <w:numId w:val="5"/>
        </w:num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Zamawiający zobowiązuje się do zapewnienia środków czystości i sprzętu do utrzymania czystości.</w:t>
      </w:r>
    </w:p>
    <w:p w:rsidR="00B75804" w:rsidRPr="00770D0B" w:rsidRDefault="00992F58" w:rsidP="00B437B0">
      <w:pPr>
        <w:pStyle w:val="Akapitzlist"/>
        <w:numPr>
          <w:ilvl w:val="0"/>
          <w:numId w:val="5"/>
        </w:num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Zamawiający zobowiązany jest zgłaszać niezwłocznie Wykonawcy wszelkie problemy lub przeszkody w realizacji niniejszej Umowy, wysyłając korespondencję elektroniczną na adres: </w:t>
      </w:r>
      <w:r>
        <w:rPr>
          <w:rFonts w:ascii="Times New Roman" w:hAnsi="Times New Roman" w:cs="Times New Roman"/>
          <w:b/>
          <w:sz w:val="24"/>
          <w:szCs w:val="24"/>
        </w:rPr>
        <w:t>……………………………</w:t>
      </w:r>
    </w:p>
    <w:p w:rsidR="00770D0B" w:rsidRDefault="00770D0B" w:rsidP="00770D0B">
      <w:pPr>
        <w:spacing w:after="0" w:line="360" w:lineRule="auto"/>
        <w:jc w:val="both"/>
        <w:rPr>
          <w:rFonts w:ascii="Times New Roman" w:hAnsi="Times New Roman"/>
          <w:sz w:val="24"/>
          <w:szCs w:val="24"/>
        </w:rPr>
      </w:pPr>
    </w:p>
    <w:p w:rsidR="00770D0B" w:rsidRDefault="00770D0B" w:rsidP="00770D0B">
      <w:pPr>
        <w:spacing w:after="0" w:line="360" w:lineRule="auto"/>
        <w:jc w:val="both"/>
        <w:rPr>
          <w:rFonts w:ascii="Times New Roman" w:hAnsi="Times New Roman"/>
          <w:sz w:val="24"/>
          <w:szCs w:val="24"/>
        </w:rPr>
      </w:pPr>
    </w:p>
    <w:p w:rsidR="00770D0B" w:rsidRDefault="00770D0B" w:rsidP="00770D0B">
      <w:pPr>
        <w:spacing w:after="0" w:line="360" w:lineRule="auto"/>
        <w:jc w:val="both"/>
        <w:rPr>
          <w:rFonts w:ascii="Times New Roman" w:hAnsi="Times New Roman"/>
          <w:sz w:val="24"/>
          <w:szCs w:val="24"/>
        </w:rPr>
      </w:pPr>
    </w:p>
    <w:p w:rsidR="00715467" w:rsidRPr="00770D0B" w:rsidRDefault="00715467" w:rsidP="00770D0B">
      <w:pPr>
        <w:spacing w:after="0" w:line="360" w:lineRule="auto"/>
        <w:jc w:val="both"/>
        <w:rPr>
          <w:rFonts w:ascii="Times New Roman" w:hAnsi="Times New Roman"/>
          <w:sz w:val="24"/>
          <w:szCs w:val="24"/>
        </w:rPr>
      </w:pPr>
    </w:p>
    <w:p w:rsidR="00B75804" w:rsidRDefault="00992F58">
      <w:pPr>
        <w:pStyle w:val="Bezodstpw"/>
        <w:spacing w:line="360" w:lineRule="auto"/>
        <w:jc w:val="center"/>
        <w:rPr>
          <w:rFonts w:ascii="Times New Roman" w:hAnsi="Times New Roman"/>
          <w:b/>
          <w:sz w:val="24"/>
          <w:szCs w:val="24"/>
        </w:rPr>
      </w:pPr>
      <w:r>
        <w:rPr>
          <w:rFonts w:ascii="Times New Roman" w:hAnsi="Times New Roman"/>
          <w:b/>
          <w:sz w:val="24"/>
          <w:szCs w:val="24"/>
        </w:rPr>
        <w:lastRenderedPageBreak/>
        <w:t>§ 4</w:t>
      </w:r>
    </w:p>
    <w:p w:rsidR="00B75804" w:rsidRDefault="00992F58">
      <w:pPr>
        <w:spacing w:after="0" w:line="360" w:lineRule="auto"/>
        <w:jc w:val="center"/>
        <w:rPr>
          <w:rFonts w:ascii="Times New Roman" w:hAnsi="Times New Roman"/>
          <w:b/>
          <w:sz w:val="24"/>
          <w:szCs w:val="24"/>
        </w:rPr>
      </w:pPr>
      <w:r>
        <w:rPr>
          <w:rFonts w:ascii="Times New Roman" w:hAnsi="Times New Roman"/>
          <w:b/>
          <w:sz w:val="24"/>
          <w:szCs w:val="24"/>
        </w:rPr>
        <w:t>WYNAGRODZENIE</w:t>
      </w:r>
    </w:p>
    <w:p w:rsidR="00054056" w:rsidRDefault="00FF7EAB" w:rsidP="00054056">
      <w:pPr>
        <w:numPr>
          <w:ilvl w:val="0"/>
          <w:numId w:val="7"/>
        </w:numPr>
        <w:spacing w:after="0" w:line="360" w:lineRule="auto"/>
        <w:ind w:left="360"/>
        <w:jc w:val="both"/>
        <w:rPr>
          <w:rFonts w:ascii="Times New Roman" w:hAnsi="Times New Roman"/>
          <w:sz w:val="24"/>
          <w:szCs w:val="24"/>
        </w:rPr>
      </w:pPr>
      <w:r>
        <w:rPr>
          <w:rFonts w:ascii="Times New Roman" w:hAnsi="Times New Roman"/>
          <w:sz w:val="24"/>
          <w:szCs w:val="24"/>
        </w:rPr>
        <w:t xml:space="preserve">Strony ustalają stawkę za 1 roboczogodzinę usług świadczonych przez Wykonawcę w wysokości ………zł netto (słownie: ………………………. 00/100 groszy), brutto: ………………. zł (słownie: ……………………………..) </w:t>
      </w:r>
      <w:r w:rsidR="00054056">
        <w:rPr>
          <w:rFonts w:ascii="Times New Roman" w:hAnsi="Times New Roman"/>
          <w:sz w:val="24"/>
          <w:szCs w:val="24"/>
        </w:rPr>
        <w:t>.</w:t>
      </w:r>
    </w:p>
    <w:p w:rsidR="000047C0" w:rsidRPr="000047C0" w:rsidRDefault="00992F58">
      <w:pPr>
        <w:numPr>
          <w:ilvl w:val="0"/>
          <w:numId w:val="7"/>
        </w:numPr>
        <w:spacing w:after="0" w:line="360" w:lineRule="auto"/>
        <w:ind w:left="360"/>
        <w:jc w:val="both"/>
        <w:rPr>
          <w:rFonts w:ascii="Times New Roman" w:hAnsi="Times New Roman"/>
          <w:color w:val="000000" w:themeColor="text1"/>
          <w:sz w:val="24"/>
          <w:szCs w:val="24"/>
        </w:rPr>
      </w:pPr>
      <w:r w:rsidRPr="00211997">
        <w:rPr>
          <w:rFonts w:ascii="Times New Roman" w:hAnsi="Times New Roman"/>
          <w:color w:val="000000" w:themeColor="text1"/>
          <w:sz w:val="24"/>
          <w:szCs w:val="24"/>
        </w:rPr>
        <w:t xml:space="preserve">Zamawiający zobowiązuje się dokonać zapłaty należności po </w:t>
      </w:r>
      <w:r w:rsidR="004B67F4" w:rsidRPr="00211997">
        <w:rPr>
          <w:rFonts w:ascii="Times New Roman" w:hAnsi="Times New Roman"/>
          <w:color w:val="000000" w:themeColor="text1"/>
          <w:sz w:val="24"/>
          <w:szCs w:val="24"/>
        </w:rPr>
        <w:t>wykonaniu usługi za dany miesiąc</w:t>
      </w:r>
      <w:r w:rsidR="00D1033A">
        <w:rPr>
          <w:rFonts w:ascii="Times New Roman" w:hAnsi="Times New Roman"/>
          <w:color w:val="000000" w:themeColor="text1"/>
          <w:sz w:val="24"/>
          <w:szCs w:val="24"/>
        </w:rPr>
        <w:t xml:space="preserve"> na podstawie prawidłowo wystawionej faktury, wraz z rzeczywistym harmonogramem pracy za dany m-c wg wzoru określonego przez </w:t>
      </w:r>
      <w:r w:rsidR="000047C0">
        <w:rPr>
          <w:rFonts w:ascii="Times New Roman" w:hAnsi="Times New Roman"/>
          <w:color w:val="000000" w:themeColor="text1"/>
          <w:sz w:val="24"/>
          <w:szCs w:val="24"/>
        </w:rPr>
        <w:t>Zamawiającego</w:t>
      </w:r>
      <w:r w:rsidR="00D1033A">
        <w:rPr>
          <w:rFonts w:ascii="Times New Roman" w:hAnsi="Times New Roman"/>
          <w:color w:val="000000" w:themeColor="text1"/>
          <w:sz w:val="24"/>
          <w:szCs w:val="24"/>
        </w:rPr>
        <w:t xml:space="preserve">. </w:t>
      </w:r>
      <w:r w:rsidRPr="00211997">
        <w:rPr>
          <w:rFonts w:ascii="Times New Roman" w:hAnsi="Times New Roman"/>
          <w:b/>
          <w:color w:val="000000" w:themeColor="text1"/>
          <w:sz w:val="24"/>
          <w:szCs w:val="24"/>
        </w:rPr>
        <w:t xml:space="preserve"> </w:t>
      </w:r>
    </w:p>
    <w:p w:rsidR="00B75804" w:rsidRPr="00211997" w:rsidRDefault="00D1033A">
      <w:pPr>
        <w:numPr>
          <w:ilvl w:val="0"/>
          <w:numId w:val="7"/>
        </w:numPr>
        <w:spacing w:after="0" w:line="360" w:lineRule="auto"/>
        <w:ind w:left="360"/>
        <w:jc w:val="both"/>
        <w:rPr>
          <w:rFonts w:ascii="Times New Roman" w:hAnsi="Times New Roman"/>
          <w:color w:val="000000" w:themeColor="text1"/>
          <w:sz w:val="24"/>
          <w:szCs w:val="24"/>
        </w:rPr>
      </w:pPr>
      <w:r>
        <w:rPr>
          <w:rFonts w:ascii="Times New Roman" w:hAnsi="Times New Roman"/>
          <w:b/>
          <w:color w:val="000000" w:themeColor="text1"/>
          <w:sz w:val="24"/>
          <w:szCs w:val="24"/>
        </w:rPr>
        <w:t>T</w:t>
      </w:r>
      <w:r w:rsidR="00992F58" w:rsidRPr="00211997">
        <w:rPr>
          <w:rFonts w:ascii="Times New Roman" w:hAnsi="Times New Roman"/>
          <w:b/>
          <w:color w:val="000000" w:themeColor="text1"/>
          <w:sz w:val="24"/>
          <w:szCs w:val="24"/>
        </w:rPr>
        <w:t>ermin</w:t>
      </w:r>
      <w:r>
        <w:rPr>
          <w:rFonts w:ascii="Times New Roman" w:hAnsi="Times New Roman"/>
          <w:b/>
          <w:color w:val="000000" w:themeColor="text1"/>
          <w:sz w:val="24"/>
          <w:szCs w:val="24"/>
        </w:rPr>
        <w:t xml:space="preserve"> płatności</w:t>
      </w:r>
      <w:r w:rsidR="000047C0">
        <w:rPr>
          <w:rFonts w:ascii="Times New Roman" w:hAnsi="Times New Roman"/>
          <w:b/>
          <w:color w:val="000000" w:themeColor="text1"/>
          <w:sz w:val="24"/>
          <w:szCs w:val="24"/>
        </w:rPr>
        <w:t xml:space="preserve"> </w:t>
      </w:r>
      <w:r w:rsidR="00770D0B">
        <w:rPr>
          <w:rFonts w:ascii="Times New Roman" w:hAnsi="Times New Roman"/>
          <w:b/>
          <w:color w:val="000000" w:themeColor="text1"/>
          <w:sz w:val="24"/>
          <w:szCs w:val="24"/>
        </w:rPr>
        <w:t>21</w:t>
      </w:r>
      <w:r w:rsidR="00992F58" w:rsidRPr="00211997">
        <w:rPr>
          <w:rFonts w:ascii="Times New Roman" w:hAnsi="Times New Roman"/>
          <w:b/>
          <w:color w:val="000000" w:themeColor="text1"/>
          <w:sz w:val="24"/>
          <w:szCs w:val="24"/>
        </w:rPr>
        <w:t xml:space="preserve"> dni</w:t>
      </w:r>
      <w:r w:rsidR="00992F58" w:rsidRPr="00211997">
        <w:rPr>
          <w:rFonts w:ascii="Times New Roman" w:hAnsi="Times New Roman"/>
          <w:color w:val="000000" w:themeColor="text1"/>
          <w:sz w:val="24"/>
          <w:szCs w:val="24"/>
        </w:rPr>
        <w:t xml:space="preserve"> od daty przekazania oryginału faktury do Zamawiającego.</w:t>
      </w:r>
    </w:p>
    <w:p w:rsidR="009B2CF4" w:rsidRDefault="00992F58" w:rsidP="00B437B0">
      <w:pPr>
        <w:numPr>
          <w:ilvl w:val="0"/>
          <w:numId w:val="7"/>
        </w:numPr>
        <w:spacing w:after="0" w:line="360" w:lineRule="auto"/>
        <w:ind w:left="360"/>
        <w:jc w:val="both"/>
        <w:rPr>
          <w:rFonts w:ascii="Times New Roman" w:hAnsi="Times New Roman"/>
          <w:sz w:val="24"/>
          <w:szCs w:val="24"/>
        </w:rPr>
      </w:pPr>
      <w:r>
        <w:rPr>
          <w:rFonts w:ascii="Times New Roman" w:hAnsi="Times New Roman"/>
          <w:sz w:val="24"/>
          <w:szCs w:val="24"/>
        </w:rPr>
        <w:t>Płatność zostanie dokonana przelewem bankowym na konto Wykonawcy określone w fakturze.  Zapłata następuje w dniu obciążenia rachunku bankowego Zamawiającego.</w:t>
      </w:r>
    </w:p>
    <w:p w:rsidR="00770D0B" w:rsidRDefault="00770D0B" w:rsidP="00B437B0">
      <w:pPr>
        <w:numPr>
          <w:ilvl w:val="0"/>
          <w:numId w:val="7"/>
        </w:numPr>
        <w:spacing w:after="0" w:line="360" w:lineRule="auto"/>
        <w:ind w:left="360"/>
        <w:jc w:val="both"/>
        <w:rPr>
          <w:rFonts w:ascii="Times New Roman" w:hAnsi="Times New Roman"/>
          <w:sz w:val="24"/>
          <w:szCs w:val="24"/>
        </w:rPr>
      </w:pPr>
      <w:r w:rsidRPr="000D4041">
        <w:rPr>
          <w:rFonts w:ascii="Times New Roman" w:hAnsi="Times New Roman"/>
          <w:sz w:val="24"/>
        </w:rPr>
        <w:t>Wykonawca może złożyć ustrukturyzowaną fakturę za pośrednictwem platformy elektronicznego fakturowania https://efaktura.gov.pl, zgodnie z zasadami określonymi w ustawie z dnia 9 listopada 2018 r. o elektronicznym fakturowaniu w zamówieniach publicznych, koncesjach na roboty budowlane lub usługi oraz partnerstwie publiczno-prywatnym. W razie wyrażenia przez Wykonawcę woli złożenia takiej faktury Zamawiający poda dane adresowe</w:t>
      </w:r>
      <w:r w:rsidR="00715467">
        <w:rPr>
          <w:rFonts w:ascii="Times New Roman" w:hAnsi="Times New Roman"/>
          <w:sz w:val="24"/>
        </w:rPr>
        <w:t>.</w:t>
      </w:r>
    </w:p>
    <w:p w:rsidR="00B437B0" w:rsidRPr="00B437B0" w:rsidRDefault="00B437B0" w:rsidP="00715467">
      <w:pPr>
        <w:spacing w:after="0" w:line="360" w:lineRule="auto"/>
        <w:jc w:val="both"/>
        <w:rPr>
          <w:rFonts w:ascii="Times New Roman" w:hAnsi="Times New Roman"/>
          <w:sz w:val="24"/>
          <w:szCs w:val="24"/>
        </w:rPr>
      </w:pPr>
    </w:p>
    <w:p w:rsidR="00B75804" w:rsidRDefault="00992F58">
      <w:pPr>
        <w:pStyle w:val="Bezodstpw"/>
        <w:spacing w:line="360" w:lineRule="auto"/>
        <w:jc w:val="center"/>
        <w:rPr>
          <w:rFonts w:ascii="Times New Roman" w:hAnsi="Times New Roman"/>
          <w:b/>
          <w:sz w:val="24"/>
          <w:szCs w:val="24"/>
        </w:rPr>
      </w:pPr>
      <w:r>
        <w:rPr>
          <w:rFonts w:ascii="Times New Roman" w:hAnsi="Times New Roman"/>
          <w:b/>
          <w:sz w:val="24"/>
          <w:szCs w:val="24"/>
        </w:rPr>
        <w:t>§ 5</w:t>
      </w:r>
    </w:p>
    <w:p w:rsidR="00B75804" w:rsidRDefault="00992F58">
      <w:pPr>
        <w:pStyle w:val="Bezodstpw"/>
        <w:spacing w:line="360" w:lineRule="auto"/>
        <w:jc w:val="center"/>
        <w:rPr>
          <w:rFonts w:ascii="Times New Roman" w:hAnsi="Times New Roman"/>
          <w:b/>
          <w:sz w:val="24"/>
          <w:szCs w:val="24"/>
        </w:rPr>
      </w:pPr>
      <w:r>
        <w:rPr>
          <w:rFonts w:ascii="Times New Roman" w:hAnsi="Times New Roman"/>
          <w:b/>
          <w:sz w:val="24"/>
          <w:szCs w:val="24"/>
        </w:rPr>
        <w:t>Termin realizacji umowy</w:t>
      </w:r>
    </w:p>
    <w:p w:rsidR="00B75804" w:rsidRDefault="00992F58">
      <w:pPr>
        <w:pStyle w:val="Akapitzlist"/>
        <w:numPr>
          <w:ilvl w:val="0"/>
          <w:numId w:val="8"/>
        </w:numPr>
        <w:spacing w:after="0" w:line="360" w:lineRule="auto"/>
        <w:ind w:hanging="432"/>
        <w:jc w:val="both"/>
        <w:rPr>
          <w:rFonts w:ascii="Times New Roman" w:hAnsi="Times New Roman" w:cs="Times New Roman"/>
          <w:sz w:val="24"/>
          <w:szCs w:val="24"/>
        </w:rPr>
      </w:pPr>
      <w:r>
        <w:rPr>
          <w:rFonts w:ascii="Times New Roman" w:hAnsi="Times New Roman" w:cs="Times New Roman"/>
          <w:sz w:val="24"/>
          <w:szCs w:val="24"/>
        </w:rPr>
        <w:t>Wykonawca zobowiązuje się do wy</w:t>
      </w:r>
      <w:r w:rsidR="007E5EA6">
        <w:rPr>
          <w:rFonts w:ascii="Times New Roman" w:hAnsi="Times New Roman" w:cs="Times New Roman"/>
          <w:sz w:val="24"/>
          <w:szCs w:val="24"/>
        </w:rPr>
        <w:t>konania umowy w okresie od 01.04.2020 r. – 31.03.2023</w:t>
      </w:r>
      <w:r>
        <w:rPr>
          <w:rFonts w:ascii="Times New Roman" w:hAnsi="Times New Roman" w:cs="Times New Roman"/>
          <w:sz w:val="24"/>
          <w:szCs w:val="24"/>
        </w:rPr>
        <w:t xml:space="preserve"> r.</w:t>
      </w:r>
    </w:p>
    <w:p w:rsidR="005456C4" w:rsidRDefault="005456C4">
      <w:pPr>
        <w:spacing w:after="0" w:line="360" w:lineRule="auto"/>
        <w:rPr>
          <w:rFonts w:ascii="Times New Roman" w:hAnsi="Times New Roman"/>
          <w:b/>
          <w:sz w:val="24"/>
          <w:szCs w:val="24"/>
          <w:shd w:val="clear" w:color="auto" w:fill="FFFFFF"/>
        </w:rPr>
      </w:pPr>
    </w:p>
    <w:p w:rsidR="00B75804" w:rsidRDefault="00992F58">
      <w:pPr>
        <w:pStyle w:val="Akapitzlist"/>
        <w:spacing w:after="0" w:line="360" w:lineRule="auto"/>
        <w:ind w:left="432"/>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 6</w:t>
      </w:r>
    </w:p>
    <w:p w:rsidR="00B75804" w:rsidRDefault="00992F58">
      <w:pPr>
        <w:autoSpaceDE w:val="0"/>
        <w:autoSpaceDN w:val="0"/>
        <w:adjustRightInd w:val="0"/>
        <w:spacing w:after="0" w:line="360" w:lineRule="auto"/>
        <w:jc w:val="center"/>
        <w:rPr>
          <w:rFonts w:ascii="Times New Roman" w:hAnsi="Times New Roman"/>
          <w:b/>
          <w:bCs/>
          <w:sz w:val="24"/>
          <w:szCs w:val="24"/>
        </w:rPr>
      </w:pPr>
      <w:r>
        <w:rPr>
          <w:rFonts w:ascii="Times New Roman" w:hAnsi="Times New Roman"/>
          <w:b/>
          <w:bCs/>
          <w:sz w:val="24"/>
          <w:szCs w:val="24"/>
        </w:rPr>
        <w:t>Obowiązki Wykonawcy</w:t>
      </w:r>
    </w:p>
    <w:p w:rsidR="00B75804" w:rsidRDefault="00992F58">
      <w:pPr>
        <w:pStyle w:val="Akapitzlist"/>
        <w:numPr>
          <w:ilvl w:val="0"/>
          <w:numId w:val="9"/>
        </w:numPr>
        <w:autoSpaceDE w:val="0"/>
        <w:autoSpaceDN w:val="0"/>
        <w:adjustRightInd w:val="0"/>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Wykonawca i osoby delegowane przez Wykonawcę do świadczenia Usługi zobowiązani są do dołożenia należytej staranności przy świadczeniu Usługi.</w:t>
      </w:r>
    </w:p>
    <w:p w:rsidR="00B75804" w:rsidRDefault="00992F58">
      <w:pPr>
        <w:pStyle w:val="Akapitzlist"/>
        <w:numPr>
          <w:ilvl w:val="0"/>
          <w:numId w:val="9"/>
        </w:numPr>
        <w:autoSpaceDE w:val="0"/>
        <w:autoSpaceDN w:val="0"/>
        <w:adjustRightInd w:val="0"/>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Wykonawca ma obowiązek zapewnienia nieprzerwanej i bezkolizyjnej ciągłości świadczenia Usługi. </w:t>
      </w:r>
    </w:p>
    <w:p w:rsidR="00B75804" w:rsidRDefault="00992F58">
      <w:pPr>
        <w:pStyle w:val="Akapitzlist"/>
        <w:numPr>
          <w:ilvl w:val="0"/>
          <w:numId w:val="9"/>
        </w:numPr>
        <w:autoSpaceDE w:val="0"/>
        <w:autoSpaceDN w:val="0"/>
        <w:adjustRightInd w:val="0"/>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Wykonawca oraz </w:t>
      </w:r>
      <w:r w:rsidRPr="001D3119">
        <w:rPr>
          <w:rFonts w:ascii="Times New Roman" w:hAnsi="Times New Roman" w:cs="Times New Roman"/>
          <w:color w:val="FF0000"/>
          <w:sz w:val="24"/>
          <w:szCs w:val="24"/>
        </w:rPr>
        <w:t>osoby delegowane</w:t>
      </w:r>
      <w:r>
        <w:rPr>
          <w:rFonts w:ascii="Times New Roman" w:hAnsi="Times New Roman" w:cs="Times New Roman"/>
          <w:sz w:val="24"/>
          <w:szCs w:val="24"/>
        </w:rPr>
        <w:t xml:space="preserve"> przez Wykonawcę do świadczenia Usługi zobowiązani są do przestrzegania zasad poufności określonych w niniejszej Umowy.</w:t>
      </w:r>
    </w:p>
    <w:p w:rsidR="00B75804" w:rsidRDefault="00992F58">
      <w:pPr>
        <w:pStyle w:val="Akapitzlist"/>
        <w:numPr>
          <w:ilvl w:val="0"/>
          <w:numId w:val="9"/>
        </w:numPr>
        <w:autoSpaceDE w:val="0"/>
        <w:autoSpaceDN w:val="0"/>
        <w:adjustRightInd w:val="0"/>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Wszystkie zobowiązania publiczno-prawne oraz z tytułu zatrudnienia </w:t>
      </w:r>
      <w:r w:rsidRPr="001D3119">
        <w:rPr>
          <w:rFonts w:ascii="Times New Roman" w:hAnsi="Times New Roman" w:cs="Times New Roman"/>
          <w:color w:val="FF0000"/>
          <w:sz w:val="24"/>
          <w:szCs w:val="24"/>
        </w:rPr>
        <w:t>osób delegowanych</w:t>
      </w:r>
      <w:r>
        <w:rPr>
          <w:rFonts w:ascii="Times New Roman" w:hAnsi="Times New Roman" w:cs="Times New Roman"/>
          <w:sz w:val="24"/>
          <w:szCs w:val="24"/>
        </w:rPr>
        <w:t xml:space="preserve"> przez Wykonawcę do świadczenia Usług ponosi wyłącznie Wykonawca </w:t>
      </w:r>
      <w:r>
        <w:rPr>
          <w:rFonts w:ascii="Times New Roman" w:hAnsi="Times New Roman" w:cs="Times New Roman"/>
          <w:sz w:val="24"/>
          <w:szCs w:val="24"/>
        </w:rPr>
        <w:br/>
        <w:t>i nie mogą one stanowić podstawy dodatkowego roszczenia wobec Zamawiającego.</w:t>
      </w:r>
    </w:p>
    <w:p w:rsidR="00B75804" w:rsidRDefault="00992F58">
      <w:pPr>
        <w:pStyle w:val="Akapitzlist"/>
        <w:numPr>
          <w:ilvl w:val="0"/>
          <w:numId w:val="9"/>
        </w:numPr>
        <w:autoSpaceDE w:val="0"/>
        <w:autoSpaceDN w:val="0"/>
        <w:adjustRightInd w:val="0"/>
        <w:spacing w:after="0" w:line="360" w:lineRule="auto"/>
        <w:contextualSpacing/>
        <w:jc w:val="both"/>
        <w:rPr>
          <w:rStyle w:val="Uwydatnienie"/>
          <w:rFonts w:ascii="Times New Roman" w:hAnsi="Times New Roman"/>
          <w:i w:val="0"/>
          <w:iCs w:val="0"/>
          <w:sz w:val="24"/>
          <w:szCs w:val="24"/>
        </w:rPr>
      </w:pPr>
      <w:r>
        <w:rPr>
          <w:rStyle w:val="Uwydatnienie"/>
          <w:rFonts w:ascii="Times New Roman" w:hAnsi="Times New Roman"/>
          <w:i w:val="0"/>
          <w:iCs w:val="0"/>
          <w:sz w:val="24"/>
          <w:szCs w:val="24"/>
        </w:rPr>
        <w:t xml:space="preserve">Służbowy oraz dyscyplinarny nadzór i kierownictwo nad </w:t>
      </w:r>
      <w:r>
        <w:rPr>
          <w:rStyle w:val="Uwydatnienie"/>
          <w:rFonts w:ascii="Times New Roman" w:hAnsi="Times New Roman"/>
          <w:i w:val="0"/>
          <w:sz w:val="24"/>
          <w:szCs w:val="24"/>
        </w:rPr>
        <w:t xml:space="preserve">osobami </w:t>
      </w:r>
      <w:r>
        <w:rPr>
          <w:rStyle w:val="st"/>
          <w:rFonts w:ascii="Times New Roman" w:hAnsi="Times New Roman" w:cs="Times New Roman"/>
          <w:sz w:val="24"/>
          <w:szCs w:val="24"/>
        </w:rPr>
        <w:t xml:space="preserve">wyznaczonymi </w:t>
      </w:r>
      <w:r>
        <w:rPr>
          <w:rStyle w:val="st"/>
          <w:rFonts w:ascii="Times New Roman" w:hAnsi="Times New Roman" w:cs="Times New Roman"/>
          <w:sz w:val="24"/>
          <w:szCs w:val="24"/>
        </w:rPr>
        <w:br/>
        <w:t xml:space="preserve">przez Wykonawcę do świadczenia Usługi </w:t>
      </w:r>
      <w:r>
        <w:rPr>
          <w:rStyle w:val="Uwydatnienie"/>
          <w:rFonts w:ascii="Times New Roman" w:hAnsi="Times New Roman"/>
          <w:i w:val="0"/>
          <w:iCs w:val="0"/>
          <w:sz w:val="24"/>
          <w:szCs w:val="24"/>
        </w:rPr>
        <w:t>sprawuje Wykonawca. Wykonawca w stosunku do osób przez siebie zatrudnionych pełni rolę pracodawcy w rozumieniu przepisów Kodeksu Pracy</w:t>
      </w:r>
      <w:r>
        <w:rPr>
          <w:rFonts w:ascii="Times New Roman" w:hAnsi="Times New Roman" w:cs="Times New Roman"/>
          <w:sz w:val="24"/>
          <w:szCs w:val="24"/>
        </w:rPr>
        <w:t>.</w:t>
      </w:r>
    </w:p>
    <w:p w:rsidR="00B75804" w:rsidRDefault="00992F58">
      <w:pPr>
        <w:pStyle w:val="Akapitzlist"/>
        <w:numPr>
          <w:ilvl w:val="0"/>
          <w:numId w:val="9"/>
        </w:numPr>
        <w:autoSpaceDE w:val="0"/>
        <w:autoSpaceDN w:val="0"/>
        <w:adjustRightInd w:val="0"/>
        <w:spacing w:after="0" w:line="360" w:lineRule="auto"/>
        <w:contextualSpacing/>
        <w:jc w:val="both"/>
        <w:rPr>
          <w:rFonts w:ascii="Times New Roman" w:hAnsi="Times New Roman" w:cs="Times New Roman"/>
          <w:sz w:val="24"/>
          <w:szCs w:val="24"/>
        </w:rPr>
      </w:pPr>
      <w:r>
        <w:rPr>
          <w:rFonts w:ascii="Times New Roman" w:hAnsi="Times New Roman" w:cs="Times New Roman"/>
          <w:bCs/>
          <w:sz w:val="24"/>
          <w:szCs w:val="24"/>
        </w:rPr>
        <w:t xml:space="preserve">Zamawiający wymaga, aby Wykonawca, zapewnił stałość </w:t>
      </w:r>
      <w:r w:rsidRPr="001D3119">
        <w:rPr>
          <w:rFonts w:ascii="Times New Roman" w:hAnsi="Times New Roman" w:cs="Times New Roman"/>
          <w:bCs/>
          <w:color w:val="FF0000"/>
          <w:sz w:val="24"/>
          <w:szCs w:val="24"/>
        </w:rPr>
        <w:t>personelu delegowanego</w:t>
      </w:r>
      <w:r>
        <w:rPr>
          <w:rFonts w:ascii="Times New Roman" w:hAnsi="Times New Roman" w:cs="Times New Roman"/>
          <w:bCs/>
          <w:sz w:val="24"/>
          <w:szCs w:val="24"/>
        </w:rPr>
        <w:t xml:space="preserve"> do wykonania Usług. Wykonawca </w:t>
      </w:r>
      <w:r>
        <w:rPr>
          <w:rFonts w:ascii="Times New Roman" w:hAnsi="Times New Roman" w:cs="Times New Roman"/>
          <w:sz w:val="24"/>
          <w:szCs w:val="24"/>
        </w:rPr>
        <w:t>na 3 dni kalendarzowe przed przystąpieniem do realizacji Usługi</w:t>
      </w:r>
      <w:r>
        <w:rPr>
          <w:rFonts w:ascii="Times New Roman" w:hAnsi="Times New Roman" w:cs="Times New Roman"/>
          <w:bCs/>
          <w:sz w:val="24"/>
          <w:szCs w:val="24"/>
        </w:rPr>
        <w:t xml:space="preserve">, przedłoży Zamawiającemu listę osób delegowanych przez Wykonawcę do świadczenia Usługi celem przeszkolenia przez Zamawiającego. W przypadku zmiany osoby skierowanej przez Wykonawcę do realizacji Usługi, Wykonawca zobowiązany jest do bezzwłocznego zaktualizowania listy, o której mowa powyżej i powiadomienia o tym fakcie Zamawiającego na piśmie w terminie 3 dni roboczych. </w:t>
      </w:r>
      <w:r>
        <w:rPr>
          <w:rFonts w:ascii="Times New Roman" w:hAnsi="Times New Roman" w:cs="Times New Roman"/>
          <w:sz w:val="24"/>
          <w:szCs w:val="24"/>
        </w:rPr>
        <w:t>Zamawiający zaleca posiadanie niezbędnej rezerwy personalnej w celu zapewnienia pełnej obsady stanowisk</w:t>
      </w:r>
      <w:r>
        <w:rPr>
          <w:rFonts w:ascii="Times New Roman" w:hAnsi="Times New Roman" w:cs="Times New Roman"/>
          <w:bCs/>
          <w:sz w:val="24"/>
          <w:szCs w:val="24"/>
        </w:rPr>
        <w:t>.</w:t>
      </w:r>
    </w:p>
    <w:p w:rsidR="00B75804" w:rsidRDefault="00992F58">
      <w:pPr>
        <w:pStyle w:val="Akapitzlist"/>
        <w:numPr>
          <w:ilvl w:val="0"/>
          <w:numId w:val="9"/>
        </w:numPr>
        <w:autoSpaceDE w:val="0"/>
        <w:autoSpaceDN w:val="0"/>
        <w:adjustRightInd w:val="0"/>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Zamawiający zastrzega sobie możliwość, iż w przypadku negatywnej opinii ze strony osoby upoważnionej przez Zamawiającego do sprawowania bezpośredniego nadzoru merytorycznego, co do jakości, poprawności lub terminowości świadczonej usługi przez osobę delegowaną przez Wykonawcę, będzie żądał wymiany osoby skierowanej do wykonania Usługi na inną. Zamawiający zawiadomi Wykonawcę na piśmie lub drogą elektroniczną na adres wskazany w § 8 ust. 2 umowy</w:t>
      </w:r>
      <w:r>
        <w:rPr>
          <w:rFonts w:ascii="Times New Roman" w:hAnsi="Times New Roman" w:cs="Times New Roman"/>
          <w:color w:val="FF0000"/>
          <w:sz w:val="24"/>
          <w:szCs w:val="24"/>
        </w:rPr>
        <w:t xml:space="preserve"> </w:t>
      </w:r>
      <w:r>
        <w:rPr>
          <w:rFonts w:ascii="Times New Roman" w:hAnsi="Times New Roman" w:cs="Times New Roman"/>
          <w:sz w:val="24"/>
          <w:szCs w:val="24"/>
        </w:rPr>
        <w:t>o przewidywanym terminie zakończenia wykonywania Usługi przez tę osobę.</w:t>
      </w:r>
    </w:p>
    <w:p w:rsidR="00B75804" w:rsidRDefault="00992F58">
      <w:pPr>
        <w:pStyle w:val="Akapitzlist"/>
        <w:numPr>
          <w:ilvl w:val="0"/>
          <w:numId w:val="9"/>
        </w:numPr>
        <w:autoSpaceDE w:val="0"/>
        <w:autoSpaceDN w:val="0"/>
        <w:adjustRightInd w:val="0"/>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W okresie realizacji Umowy Wykonawca jest zobowiązany do przedstawienia aktualnej listy osób wykonujących przedmiot zamówienia wraz z pisemnym oświadczeniem, na podstawie którego można stwierdzić zatrudnienie deklarowanej liczby osób, okres ich zatrudnienia oraz wymiar etatu – na każde polecenie Zamawiającego i w terminie przez niego wyznaczonym, nie krótszym niż 3 dni robocze.</w:t>
      </w:r>
    </w:p>
    <w:p w:rsidR="00B75804" w:rsidRDefault="00B75804">
      <w:pPr>
        <w:spacing w:after="0" w:line="360" w:lineRule="auto"/>
        <w:rPr>
          <w:rFonts w:ascii="Times New Roman" w:hAnsi="Times New Roman"/>
          <w:b/>
          <w:sz w:val="24"/>
          <w:szCs w:val="24"/>
          <w:shd w:val="clear" w:color="auto" w:fill="FFFFFF"/>
        </w:rPr>
      </w:pPr>
    </w:p>
    <w:p w:rsidR="00B75804" w:rsidRDefault="00992F58">
      <w:pPr>
        <w:pStyle w:val="Akapitzlist"/>
        <w:spacing w:after="0" w:line="360" w:lineRule="auto"/>
        <w:ind w:left="432"/>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 7</w:t>
      </w:r>
    </w:p>
    <w:p w:rsidR="00B75804" w:rsidRDefault="00992F58">
      <w:pPr>
        <w:pStyle w:val="Bezodstpw"/>
        <w:spacing w:line="360" w:lineRule="auto"/>
        <w:jc w:val="center"/>
        <w:rPr>
          <w:rFonts w:ascii="Times New Roman" w:hAnsi="Times New Roman"/>
          <w:b/>
          <w:sz w:val="24"/>
          <w:szCs w:val="24"/>
        </w:rPr>
      </w:pPr>
      <w:r>
        <w:rPr>
          <w:rFonts w:ascii="Times New Roman" w:hAnsi="Times New Roman"/>
          <w:b/>
          <w:sz w:val="24"/>
          <w:szCs w:val="24"/>
        </w:rPr>
        <w:t>REKLAMACJA I ODPOWIEDZIALNOŚĆ</w:t>
      </w:r>
    </w:p>
    <w:p w:rsidR="00B75804" w:rsidRDefault="00992F58">
      <w:pPr>
        <w:pStyle w:val="Bezodstpw"/>
        <w:numPr>
          <w:ilvl w:val="0"/>
          <w:numId w:val="10"/>
        </w:numPr>
        <w:spacing w:line="360" w:lineRule="auto"/>
        <w:jc w:val="both"/>
        <w:rPr>
          <w:rFonts w:ascii="Times New Roman" w:hAnsi="Times New Roman"/>
          <w:sz w:val="24"/>
          <w:szCs w:val="24"/>
        </w:rPr>
      </w:pPr>
      <w:r>
        <w:rPr>
          <w:rFonts w:ascii="Times New Roman" w:hAnsi="Times New Roman"/>
          <w:sz w:val="24"/>
          <w:szCs w:val="24"/>
        </w:rPr>
        <w:t xml:space="preserve">Zamawiającemu przysługuje prawo do reklamacji zakresu świadczonej usługi przez Wykonawcę. Reklamacja winna być przekazana Wykonawcy w formie pisemnej lub </w:t>
      </w:r>
      <w:r>
        <w:rPr>
          <w:rFonts w:ascii="Times New Roman" w:hAnsi="Times New Roman"/>
          <w:sz w:val="24"/>
          <w:szCs w:val="24"/>
        </w:rPr>
        <w:lastRenderedPageBreak/>
        <w:t xml:space="preserve">elektronicznej na wskazany przez Wykonawcę adres mailowy i zawierać możliwie jak najbardziej szczegółowe informacje o przyczynie reklamacji. </w:t>
      </w:r>
    </w:p>
    <w:p w:rsidR="00B75804" w:rsidRDefault="00992F58">
      <w:pPr>
        <w:numPr>
          <w:ilvl w:val="0"/>
          <w:numId w:val="10"/>
        </w:numPr>
        <w:spacing w:after="0" w:line="360" w:lineRule="auto"/>
        <w:jc w:val="both"/>
        <w:rPr>
          <w:rFonts w:ascii="Times New Roman" w:hAnsi="Times New Roman"/>
          <w:color w:val="FF0000"/>
          <w:sz w:val="24"/>
          <w:szCs w:val="24"/>
        </w:rPr>
      </w:pPr>
      <w:r>
        <w:rPr>
          <w:rFonts w:ascii="Times New Roman" w:hAnsi="Times New Roman"/>
          <w:sz w:val="24"/>
          <w:szCs w:val="24"/>
        </w:rPr>
        <w:t>Strony ustalają, że ponoszą wzajemną odpowiedzialność z tytułu niewykonania lub nienależytego wykonania zobowiązań wynikających z niniejszej umowy. Każda ze Stron może żądać naprawienia poniesionej w związku z tym szkody do wysokości poniesionej straty rzeczywistej.</w:t>
      </w:r>
    </w:p>
    <w:p w:rsidR="00B75804" w:rsidRDefault="00992F58">
      <w:pPr>
        <w:numPr>
          <w:ilvl w:val="0"/>
          <w:numId w:val="10"/>
        </w:numPr>
        <w:spacing w:after="0" w:line="360" w:lineRule="auto"/>
        <w:jc w:val="both"/>
        <w:rPr>
          <w:rFonts w:ascii="Times New Roman" w:hAnsi="Times New Roman"/>
          <w:sz w:val="24"/>
          <w:szCs w:val="24"/>
        </w:rPr>
      </w:pPr>
      <w:r>
        <w:rPr>
          <w:rFonts w:ascii="Times New Roman" w:hAnsi="Times New Roman"/>
          <w:sz w:val="24"/>
          <w:szCs w:val="24"/>
        </w:rPr>
        <w:t xml:space="preserve">Strony nie ponoszą odpowiedzialności za szkody związane z niewykonaniem lub nienależytym wykonaniem niniejszej umowy, polegające na utracie przez drugą Stronę korzyści, które mogłaby osiągnąć, gdyby szkody nie wyrządzono. </w:t>
      </w:r>
    </w:p>
    <w:p w:rsidR="00B75804" w:rsidRDefault="00B75804">
      <w:pPr>
        <w:pStyle w:val="Bezodstpw"/>
        <w:spacing w:line="360" w:lineRule="auto"/>
        <w:ind w:left="66"/>
        <w:jc w:val="center"/>
        <w:rPr>
          <w:rFonts w:ascii="Times New Roman" w:hAnsi="Times New Roman"/>
          <w:b/>
          <w:sz w:val="24"/>
          <w:szCs w:val="24"/>
        </w:rPr>
      </w:pPr>
    </w:p>
    <w:p w:rsidR="00B75804" w:rsidRDefault="00992F58">
      <w:pPr>
        <w:pStyle w:val="Bezodstpw"/>
        <w:spacing w:line="360" w:lineRule="auto"/>
        <w:ind w:left="66"/>
        <w:jc w:val="center"/>
        <w:rPr>
          <w:rFonts w:ascii="Times New Roman" w:hAnsi="Times New Roman"/>
          <w:b/>
          <w:sz w:val="24"/>
          <w:szCs w:val="24"/>
        </w:rPr>
      </w:pPr>
      <w:r>
        <w:rPr>
          <w:rFonts w:ascii="Times New Roman" w:hAnsi="Times New Roman"/>
          <w:b/>
          <w:sz w:val="24"/>
          <w:szCs w:val="24"/>
        </w:rPr>
        <w:t>§ 8</w:t>
      </w:r>
    </w:p>
    <w:p w:rsidR="00B75804" w:rsidRDefault="00992F58">
      <w:pPr>
        <w:pStyle w:val="Bezodstpw"/>
        <w:spacing w:line="360" w:lineRule="auto"/>
        <w:ind w:left="66"/>
        <w:jc w:val="center"/>
        <w:rPr>
          <w:rFonts w:ascii="Times New Roman" w:hAnsi="Times New Roman"/>
          <w:b/>
          <w:sz w:val="24"/>
          <w:szCs w:val="24"/>
        </w:rPr>
      </w:pPr>
      <w:r>
        <w:rPr>
          <w:rFonts w:ascii="Times New Roman" w:hAnsi="Times New Roman"/>
          <w:b/>
          <w:sz w:val="24"/>
          <w:szCs w:val="24"/>
        </w:rPr>
        <w:t>NADZÓR NAD PRAWIDŁOWYM WYKONYWANIEM PRZEDMIOTU UMOWY</w:t>
      </w:r>
    </w:p>
    <w:p w:rsidR="00B75804" w:rsidRDefault="00992F58">
      <w:pPr>
        <w:pStyle w:val="Bezodstpw"/>
        <w:numPr>
          <w:ilvl w:val="0"/>
          <w:numId w:val="11"/>
        </w:numPr>
        <w:spacing w:line="360" w:lineRule="auto"/>
        <w:jc w:val="both"/>
        <w:rPr>
          <w:rFonts w:ascii="Times New Roman" w:hAnsi="Times New Roman"/>
          <w:i/>
          <w:sz w:val="24"/>
          <w:szCs w:val="24"/>
        </w:rPr>
      </w:pPr>
      <w:r>
        <w:rPr>
          <w:rFonts w:ascii="Times New Roman" w:hAnsi="Times New Roman"/>
          <w:sz w:val="24"/>
          <w:szCs w:val="24"/>
        </w:rPr>
        <w:t xml:space="preserve">W imieniu Zamawiającego realizację niniejszej Umowy nadzorować będzie </w:t>
      </w:r>
      <w:r>
        <w:rPr>
          <w:rFonts w:ascii="Times New Roman" w:hAnsi="Times New Roman"/>
          <w:b/>
          <w:sz w:val="24"/>
          <w:szCs w:val="24"/>
        </w:rPr>
        <w:t>…………………..</w:t>
      </w:r>
      <w:r>
        <w:rPr>
          <w:rFonts w:ascii="Times New Roman" w:hAnsi="Times New Roman"/>
          <w:sz w:val="24"/>
          <w:szCs w:val="24"/>
        </w:rPr>
        <w:t xml:space="preserve"> (imię i nazwisko), </w:t>
      </w:r>
      <w:r>
        <w:rPr>
          <w:rFonts w:ascii="Times New Roman" w:hAnsi="Times New Roman"/>
          <w:b/>
          <w:sz w:val="24"/>
          <w:szCs w:val="24"/>
        </w:rPr>
        <w:t>…………..</w:t>
      </w:r>
      <w:r>
        <w:rPr>
          <w:rFonts w:ascii="Times New Roman" w:hAnsi="Times New Roman"/>
          <w:sz w:val="24"/>
          <w:szCs w:val="24"/>
        </w:rPr>
        <w:t xml:space="preserve"> (tel.), </w:t>
      </w:r>
      <w:r>
        <w:rPr>
          <w:rFonts w:ascii="Times New Roman" w:hAnsi="Times New Roman"/>
          <w:b/>
          <w:sz w:val="24"/>
          <w:szCs w:val="24"/>
        </w:rPr>
        <w:t>……………………</w:t>
      </w:r>
      <w:r>
        <w:rPr>
          <w:rFonts w:ascii="Times New Roman" w:hAnsi="Times New Roman"/>
          <w:sz w:val="24"/>
          <w:szCs w:val="24"/>
        </w:rPr>
        <w:t xml:space="preserve"> (adres mailowy). Osoba ta będzie jednocześnie wyznaczona do kontaktów z Wykonawcą.</w:t>
      </w:r>
    </w:p>
    <w:p w:rsidR="00B75804" w:rsidRDefault="00992F58">
      <w:pPr>
        <w:pStyle w:val="Bezodstpw"/>
        <w:numPr>
          <w:ilvl w:val="0"/>
          <w:numId w:val="11"/>
        </w:numPr>
        <w:spacing w:line="360" w:lineRule="auto"/>
        <w:jc w:val="both"/>
        <w:rPr>
          <w:rFonts w:ascii="Times New Roman" w:hAnsi="Times New Roman"/>
          <w:i/>
          <w:sz w:val="24"/>
          <w:szCs w:val="24"/>
        </w:rPr>
      </w:pPr>
      <w:r>
        <w:rPr>
          <w:rFonts w:ascii="Times New Roman" w:hAnsi="Times New Roman"/>
          <w:sz w:val="24"/>
          <w:szCs w:val="24"/>
        </w:rPr>
        <w:t>W imieniu Wykonawcy realizację niniejszej Umowy nadzorować będzie</w:t>
      </w:r>
      <w:r>
        <w:rPr>
          <w:rFonts w:ascii="Times New Roman" w:hAnsi="Times New Roman"/>
          <w:b/>
          <w:sz w:val="24"/>
          <w:szCs w:val="24"/>
        </w:rPr>
        <w:t xml:space="preserve"> ………………………</w:t>
      </w:r>
      <w:r>
        <w:rPr>
          <w:rFonts w:ascii="Times New Roman" w:hAnsi="Times New Roman"/>
          <w:sz w:val="24"/>
          <w:szCs w:val="24"/>
        </w:rPr>
        <w:t xml:space="preserve"> (imię i nazwisko), …………….. (tel.), </w:t>
      </w:r>
      <w:r>
        <w:rPr>
          <w:rFonts w:ascii="Times New Roman" w:hAnsi="Times New Roman"/>
          <w:b/>
          <w:sz w:val="24"/>
          <w:szCs w:val="24"/>
        </w:rPr>
        <w:t>…………………..</w:t>
      </w:r>
      <w:r>
        <w:rPr>
          <w:rFonts w:ascii="Times New Roman" w:hAnsi="Times New Roman"/>
          <w:sz w:val="24"/>
          <w:szCs w:val="24"/>
        </w:rPr>
        <w:t xml:space="preserve"> (adres mailowy). Osoba ta będzie jednocześnie wyznaczona do kontaktów z Szpitalem.</w:t>
      </w:r>
    </w:p>
    <w:p w:rsidR="00B75804" w:rsidRDefault="00992F58">
      <w:pPr>
        <w:pStyle w:val="Bezodstpw"/>
        <w:numPr>
          <w:ilvl w:val="0"/>
          <w:numId w:val="11"/>
        </w:numPr>
        <w:spacing w:line="360" w:lineRule="auto"/>
        <w:jc w:val="both"/>
        <w:rPr>
          <w:rFonts w:ascii="Times New Roman" w:hAnsi="Times New Roman"/>
          <w:i/>
          <w:sz w:val="24"/>
          <w:szCs w:val="24"/>
        </w:rPr>
      </w:pPr>
      <w:r>
        <w:rPr>
          <w:rFonts w:ascii="Times New Roman" w:hAnsi="Times New Roman"/>
          <w:sz w:val="24"/>
          <w:szCs w:val="24"/>
        </w:rPr>
        <w:t>O zmianie osób wskazanych w ust. 1 i 2, jak również ich danych kontaktowych Strony będą niezwłocznie powiadamiać się w formie pisemnej bądź mailowej. Zmiana taka nie jest uznawana za zmianę niniejszej Umowy i nie wymaga zawarcia aneksu.</w:t>
      </w:r>
    </w:p>
    <w:p w:rsidR="00B75804" w:rsidRDefault="00992F58">
      <w:pPr>
        <w:pStyle w:val="Bezodstpw"/>
        <w:numPr>
          <w:ilvl w:val="0"/>
          <w:numId w:val="11"/>
        </w:numPr>
        <w:spacing w:line="360" w:lineRule="auto"/>
        <w:rPr>
          <w:rFonts w:ascii="Times New Roman" w:hAnsi="Times New Roman"/>
          <w:i/>
          <w:sz w:val="24"/>
          <w:szCs w:val="24"/>
        </w:rPr>
      </w:pPr>
      <w:r>
        <w:rPr>
          <w:rFonts w:ascii="Times New Roman" w:hAnsi="Times New Roman"/>
          <w:sz w:val="24"/>
          <w:szCs w:val="24"/>
        </w:rPr>
        <w:t xml:space="preserve">Strony Umowy zobowiązane są do niezwłocznego powiadomienia o każdej przeszkodzie </w:t>
      </w:r>
      <w:r>
        <w:rPr>
          <w:rFonts w:ascii="Times New Roman" w:hAnsi="Times New Roman"/>
          <w:sz w:val="24"/>
          <w:szCs w:val="24"/>
        </w:rPr>
        <w:br/>
        <w:t>w realizacji niniejszej Umowy.</w:t>
      </w:r>
    </w:p>
    <w:p w:rsidR="00361EB1" w:rsidRDefault="00361EB1" w:rsidP="00D9668C">
      <w:pPr>
        <w:pStyle w:val="Akapitzlist"/>
        <w:widowControl w:val="0"/>
        <w:autoSpaceDE w:val="0"/>
        <w:autoSpaceDN w:val="0"/>
        <w:adjustRightInd w:val="0"/>
        <w:spacing w:after="0" w:line="360" w:lineRule="auto"/>
        <w:ind w:left="0"/>
        <w:rPr>
          <w:rFonts w:ascii="Times New Roman" w:hAnsi="Times New Roman" w:cs="Times New Roman"/>
          <w:b/>
          <w:sz w:val="24"/>
          <w:szCs w:val="24"/>
        </w:rPr>
      </w:pPr>
    </w:p>
    <w:p w:rsidR="00B75804" w:rsidRDefault="00992F58">
      <w:pPr>
        <w:pStyle w:val="Akapitzlist"/>
        <w:widowControl w:val="0"/>
        <w:autoSpaceDE w:val="0"/>
        <w:autoSpaceDN w:val="0"/>
        <w:adjustRightInd w:val="0"/>
        <w:spacing w:after="0" w:line="360" w:lineRule="auto"/>
        <w:ind w:left="0"/>
        <w:jc w:val="center"/>
        <w:rPr>
          <w:rFonts w:ascii="Times New Roman" w:hAnsi="Times New Roman" w:cs="Times New Roman"/>
          <w:b/>
          <w:sz w:val="24"/>
          <w:szCs w:val="24"/>
        </w:rPr>
      </w:pPr>
      <w:r>
        <w:rPr>
          <w:rFonts w:ascii="Times New Roman" w:hAnsi="Times New Roman" w:cs="Times New Roman"/>
          <w:b/>
          <w:sz w:val="24"/>
          <w:szCs w:val="24"/>
        </w:rPr>
        <w:t>§ 9</w:t>
      </w:r>
    </w:p>
    <w:p w:rsidR="00B75804" w:rsidRDefault="00992F58">
      <w:pPr>
        <w:pStyle w:val="Akapitzlist"/>
        <w:widowControl w:val="0"/>
        <w:autoSpaceDE w:val="0"/>
        <w:autoSpaceDN w:val="0"/>
        <w:adjustRightInd w:val="0"/>
        <w:spacing w:after="0" w:line="360" w:lineRule="auto"/>
        <w:ind w:left="0"/>
        <w:jc w:val="center"/>
        <w:rPr>
          <w:rFonts w:ascii="Times New Roman" w:hAnsi="Times New Roman" w:cs="Times New Roman"/>
          <w:b/>
          <w:sz w:val="24"/>
          <w:szCs w:val="24"/>
        </w:rPr>
      </w:pPr>
      <w:r>
        <w:rPr>
          <w:rFonts w:ascii="Times New Roman" w:hAnsi="Times New Roman" w:cs="Times New Roman"/>
          <w:b/>
          <w:sz w:val="24"/>
          <w:szCs w:val="24"/>
        </w:rPr>
        <w:t>POUFNOŚĆ</w:t>
      </w:r>
    </w:p>
    <w:p w:rsidR="00B75804" w:rsidRDefault="00992F58">
      <w:pPr>
        <w:pStyle w:val="Akapitzlist"/>
        <w:widowControl w:val="0"/>
        <w:numPr>
          <w:ilvl w:val="0"/>
          <w:numId w:val="12"/>
        </w:numPr>
        <w:tabs>
          <w:tab w:val="clear" w:pos="720"/>
        </w:tabs>
        <w:autoSpaceDE w:val="0"/>
        <w:autoSpaceDN w:val="0"/>
        <w:adjustRightInd w:val="0"/>
        <w:spacing w:after="0" w:line="360" w:lineRule="auto"/>
        <w:ind w:left="540" w:hanging="540"/>
        <w:jc w:val="both"/>
        <w:rPr>
          <w:rFonts w:ascii="Times New Roman" w:hAnsi="Times New Roman" w:cs="Times New Roman"/>
          <w:sz w:val="24"/>
          <w:szCs w:val="24"/>
        </w:rPr>
      </w:pPr>
      <w:r>
        <w:rPr>
          <w:rFonts w:ascii="Times New Roman" w:hAnsi="Times New Roman" w:cs="Times New Roman"/>
          <w:sz w:val="24"/>
          <w:szCs w:val="24"/>
        </w:rPr>
        <w:t xml:space="preserve">Strony zgodnie oświadczają, że wszelkie informacje i dokumenty udostępnione, w związku z wykonaniem niniejszej Umowy, są Informacjami Poufnymi, nawet jeżeli którakolwiek ze Stron nie podjęła niezbędnych działań w celu zachowania ich poufności. </w:t>
      </w:r>
    </w:p>
    <w:p w:rsidR="00B75804" w:rsidRDefault="00992F58">
      <w:pPr>
        <w:pStyle w:val="Akapitzlist"/>
        <w:numPr>
          <w:ilvl w:val="0"/>
          <w:numId w:val="12"/>
        </w:numPr>
        <w:tabs>
          <w:tab w:val="clear" w:pos="720"/>
        </w:tabs>
        <w:suppressAutoHyphens/>
        <w:overflowPunct w:val="0"/>
        <w:autoSpaceDE w:val="0"/>
        <w:autoSpaceDN w:val="0"/>
        <w:adjustRightInd w:val="0"/>
        <w:spacing w:after="0" w:line="360" w:lineRule="auto"/>
        <w:ind w:left="540" w:hanging="540"/>
        <w:jc w:val="both"/>
        <w:textAlignment w:val="baseline"/>
        <w:rPr>
          <w:rFonts w:ascii="Times New Roman" w:hAnsi="Times New Roman" w:cs="Times New Roman"/>
          <w:sz w:val="24"/>
          <w:szCs w:val="24"/>
        </w:rPr>
      </w:pPr>
      <w:r>
        <w:rPr>
          <w:rFonts w:ascii="Times New Roman" w:hAnsi="Times New Roman" w:cs="Times New Roman"/>
          <w:sz w:val="24"/>
          <w:szCs w:val="24"/>
        </w:rPr>
        <w:t xml:space="preserve">Przez “Informacje Poufne” należy rozumieć: </w:t>
      </w:r>
    </w:p>
    <w:p w:rsidR="00B75804" w:rsidRDefault="00992F58">
      <w:pPr>
        <w:pStyle w:val="Akapitzlist"/>
        <w:numPr>
          <w:ilvl w:val="1"/>
          <w:numId w:val="13"/>
        </w:numPr>
        <w:suppressAutoHyphens/>
        <w:overflowPunct w:val="0"/>
        <w:autoSpaceDE w:val="0"/>
        <w:autoSpaceDN w:val="0"/>
        <w:adjustRightInd w:val="0"/>
        <w:spacing w:after="0" w:line="360" w:lineRule="auto"/>
        <w:jc w:val="both"/>
        <w:textAlignment w:val="baseline"/>
        <w:rPr>
          <w:rFonts w:ascii="Times New Roman" w:hAnsi="Times New Roman" w:cs="Times New Roman"/>
          <w:sz w:val="24"/>
          <w:szCs w:val="24"/>
        </w:rPr>
      </w:pPr>
      <w:r>
        <w:rPr>
          <w:rFonts w:ascii="Times New Roman" w:hAnsi="Times New Roman" w:cs="Times New Roman"/>
          <w:sz w:val="24"/>
          <w:szCs w:val="24"/>
        </w:rPr>
        <w:t>wszelkie informacje lub dane, ustne, na piśmie lub zapisane w inny sposób, dotyczące spraw, planów działalności gospodarczej lub przedsięwzięć;</w:t>
      </w:r>
    </w:p>
    <w:p w:rsidR="00B75804" w:rsidRDefault="00992F58">
      <w:pPr>
        <w:pStyle w:val="Akapitzlist"/>
        <w:numPr>
          <w:ilvl w:val="1"/>
          <w:numId w:val="13"/>
        </w:numPr>
        <w:suppressAutoHyphens/>
        <w:overflowPunct w:val="0"/>
        <w:autoSpaceDE w:val="0"/>
        <w:autoSpaceDN w:val="0"/>
        <w:adjustRightInd w:val="0"/>
        <w:spacing w:after="0" w:line="360" w:lineRule="auto"/>
        <w:jc w:val="both"/>
        <w:textAlignment w:val="baseline"/>
        <w:rPr>
          <w:rFonts w:ascii="Times New Roman" w:hAnsi="Times New Roman" w:cs="Times New Roman"/>
          <w:sz w:val="24"/>
          <w:szCs w:val="24"/>
        </w:rPr>
      </w:pPr>
      <w:r>
        <w:rPr>
          <w:rFonts w:ascii="Times New Roman" w:hAnsi="Times New Roman" w:cs="Times New Roman"/>
          <w:sz w:val="24"/>
          <w:szCs w:val="24"/>
        </w:rPr>
        <w:t>wszelkie informacje, rozmowy i rokowania, prowadzone ze stroną trzecią;</w:t>
      </w:r>
    </w:p>
    <w:p w:rsidR="00B75804" w:rsidRDefault="00992F58">
      <w:pPr>
        <w:pStyle w:val="Akapitzlist"/>
        <w:numPr>
          <w:ilvl w:val="1"/>
          <w:numId w:val="13"/>
        </w:numPr>
        <w:suppressAutoHyphens/>
        <w:overflowPunct w:val="0"/>
        <w:autoSpaceDE w:val="0"/>
        <w:autoSpaceDN w:val="0"/>
        <w:adjustRightInd w:val="0"/>
        <w:spacing w:after="0" w:line="360" w:lineRule="auto"/>
        <w:jc w:val="both"/>
        <w:textAlignment w:val="baseline"/>
        <w:rPr>
          <w:rFonts w:ascii="Times New Roman" w:hAnsi="Times New Roman" w:cs="Times New Roman"/>
          <w:sz w:val="24"/>
          <w:szCs w:val="24"/>
        </w:rPr>
      </w:pPr>
      <w:r>
        <w:rPr>
          <w:rFonts w:ascii="Times New Roman" w:hAnsi="Times New Roman" w:cs="Times New Roman"/>
          <w:sz w:val="24"/>
          <w:szCs w:val="24"/>
        </w:rPr>
        <w:lastRenderedPageBreak/>
        <w:t>wszelkie dane dotyczące kontaktów handlowych, baz danych Szpitala, spisów klientów i kontrahentów oraz szczegółów umów z nimi zawartych,</w:t>
      </w:r>
    </w:p>
    <w:p w:rsidR="00B75804" w:rsidRDefault="00992F58">
      <w:pPr>
        <w:pStyle w:val="Tekstpodstawowy"/>
        <w:numPr>
          <w:ilvl w:val="1"/>
          <w:numId w:val="13"/>
        </w:numPr>
        <w:suppressAutoHyphens/>
        <w:overflowPunct w:val="0"/>
        <w:autoSpaceDE w:val="0"/>
        <w:autoSpaceDN w:val="0"/>
        <w:adjustRightInd w:val="0"/>
        <w:spacing w:line="360" w:lineRule="auto"/>
        <w:textAlignment w:val="baseline"/>
        <w:rPr>
          <w:sz w:val="24"/>
          <w:szCs w:val="24"/>
        </w:rPr>
      </w:pPr>
      <w:r>
        <w:rPr>
          <w:sz w:val="24"/>
          <w:szCs w:val="24"/>
        </w:rPr>
        <w:t>inne informacje i dokumenty oznaczone klauzulą „poufne”, „zastrzeżone”, „tajne” lub inną klauzulą o podobnej treści.</w:t>
      </w:r>
    </w:p>
    <w:p w:rsidR="00B75804" w:rsidRDefault="00992F58">
      <w:pPr>
        <w:pStyle w:val="Akapitzlist"/>
        <w:numPr>
          <w:ilvl w:val="0"/>
          <w:numId w:val="12"/>
        </w:numPr>
        <w:tabs>
          <w:tab w:val="clear" w:pos="720"/>
        </w:tabs>
        <w:suppressAutoHyphens/>
        <w:overflowPunct w:val="0"/>
        <w:autoSpaceDE w:val="0"/>
        <w:autoSpaceDN w:val="0"/>
        <w:adjustRightInd w:val="0"/>
        <w:spacing w:after="0" w:line="360" w:lineRule="auto"/>
        <w:ind w:left="540" w:hanging="540"/>
        <w:jc w:val="both"/>
        <w:textAlignment w:val="baseline"/>
        <w:rPr>
          <w:rFonts w:ascii="Times New Roman" w:hAnsi="Times New Roman" w:cs="Times New Roman"/>
          <w:sz w:val="24"/>
          <w:szCs w:val="24"/>
        </w:rPr>
      </w:pPr>
      <w:r>
        <w:rPr>
          <w:rFonts w:ascii="Times New Roman" w:hAnsi="Times New Roman" w:cs="Times New Roman"/>
          <w:sz w:val="24"/>
          <w:szCs w:val="24"/>
        </w:rPr>
        <w:t>Z uwagi na posiadanie przez Strony Informacji Poufnych, każda ze Stron zobowiązuje się przez okres 3 lat od daty zawarcia niniejszej umowy:</w:t>
      </w:r>
    </w:p>
    <w:p w:rsidR="00B75804" w:rsidRDefault="00992F58">
      <w:pPr>
        <w:pStyle w:val="Akapitzlist"/>
        <w:numPr>
          <w:ilvl w:val="1"/>
          <w:numId w:val="14"/>
        </w:numPr>
        <w:tabs>
          <w:tab w:val="clear" w:pos="1440"/>
        </w:tabs>
        <w:suppressAutoHyphens/>
        <w:overflowPunct w:val="0"/>
        <w:autoSpaceDE w:val="0"/>
        <w:autoSpaceDN w:val="0"/>
        <w:adjustRightInd w:val="0"/>
        <w:spacing w:after="0" w:line="360" w:lineRule="auto"/>
        <w:jc w:val="both"/>
        <w:textAlignment w:val="baseline"/>
        <w:rPr>
          <w:rFonts w:ascii="Times New Roman" w:hAnsi="Times New Roman" w:cs="Times New Roman"/>
          <w:sz w:val="24"/>
          <w:szCs w:val="24"/>
        </w:rPr>
      </w:pPr>
      <w:r>
        <w:rPr>
          <w:rFonts w:ascii="Times New Roman" w:hAnsi="Times New Roman" w:cs="Times New Roman"/>
          <w:sz w:val="24"/>
          <w:szCs w:val="24"/>
        </w:rPr>
        <w:t>zachować w tajemnicy wszystkie Informacje Poufne,</w:t>
      </w:r>
    </w:p>
    <w:p w:rsidR="00B75804" w:rsidRDefault="00992F58">
      <w:pPr>
        <w:pStyle w:val="Akapitzlist"/>
        <w:numPr>
          <w:ilvl w:val="1"/>
          <w:numId w:val="14"/>
        </w:numPr>
        <w:tabs>
          <w:tab w:val="clear" w:pos="1440"/>
        </w:tabs>
        <w:suppressAutoHyphens/>
        <w:overflowPunct w:val="0"/>
        <w:autoSpaceDE w:val="0"/>
        <w:autoSpaceDN w:val="0"/>
        <w:adjustRightInd w:val="0"/>
        <w:spacing w:after="0" w:line="360" w:lineRule="auto"/>
        <w:jc w:val="both"/>
        <w:textAlignment w:val="baseline"/>
        <w:rPr>
          <w:rFonts w:ascii="Times New Roman" w:hAnsi="Times New Roman" w:cs="Times New Roman"/>
          <w:sz w:val="24"/>
          <w:szCs w:val="24"/>
        </w:rPr>
      </w:pPr>
      <w:r>
        <w:rPr>
          <w:rFonts w:ascii="Times New Roman" w:hAnsi="Times New Roman" w:cs="Times New Roman"/>
          <w:sz w:val="24"/>
          <w:szCs w:val="24"/>
        </w:rPr>
        <w:t>nie udostępniać Informacji Poufnych osobom trzecim,</w:t>
      </w:r>
    </w:p>
    <w:p w:rsidR="00B75804" w:rsidRDefault="00992F58">
      <w:pPr>
        <w:pStyle w:val="Akapitzlist"/>
        <w:numPr>
          <w:ilvl w:val="1"/>
          <w:numId w:val="14"/>
        </w:numPr>
        <w:tabs>
          <w:tab w:val="clear" w:pos="1440"/>
        </w:tabs>
        <w:suppressAutoHyphens/>
        <w:overflowPunct w:val="0"/>
        <w:autoSpaceDE w:val="0"/>
        <w:autoSpaceDN w:val="0"/>
        <w:adjustRightInd w:val="0"/>
        <w:spacing w:after="0" w:line="36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dołożyć wszelkich starań w celu zapewnienia, aby wszelkie sposoby przechowywania Informacji Poufnych gwarantowały zabezpieczenie Informacji Poufnych przed dostępem osób trzecich nieupoważnionych do zapoznania się </w:t>
      </w:r>
      <w:r>
        <w:rPr>
          <w:rFonts w:ascii="Times New Roman" w:hAnsi="Times New Roman" w:cs="Times New Roman"/>
          <w:sz w:val="24"/>
          <w:szCs w:val="24"/>
        </w:rPr>
        <w:br/>
        <w:t>z nimi,</w:t>
      </w:r>
    </w:p>
    <w:p w:rsidR="00B75804" w:rsidRDefault="00992F58">
      <w:pPr>
        <w:pStyle w:val="Akapitzlist"/>
        <w:numPr>
          <w:ilvl w:val="1"/>
          <w:numId w:val="14"/>
        </w:numPr>
        <w:tabs>
          <w:tab w:val="clear" w:pos="1440"/>
        </w:tabs>
        <w:suppressAutoHyphens/>
        <w:overflowPunct w:val="0"/>
        <w:autoSpaceDE w:val="0"/>
        <w:autoSpaceDN w:val="0"/>
        <w:adjustRightInd w:val="0"/>
        <w:spacing w:after="0" w:line="360" w:lineRule="auto"/>
        <w:jc w:val="both"/>
        <w:textAlignment w:val="baseline"/>
        <w:rPr>
          <w:rFonts w:ascii="Times New Roman" w:hAnsi="Times New Roman" w:cs="Times New Roman"/>
          <w:sz w:val="24"/>
          <w:szCs w:val="24"/>
        </w:rPr>
      </w:pPr>
      <w:r>
        <w:rPr>
          <w:rFonts w:ascii="Times New Roman" w:hAnsi="Times New Roman" w:cs="Times New Roman"/>
          <w:sz w:val="24"/>
          <w:szCs w:val="24"/>
        </w:rPr>
        <w:t>w dowolnym czasie, bez względu na postęp rokowań, nie kopiować, ujawniać lub udostępniać w inny sposób bez zgody drugiej Strony wyrażonej na piśmie, żadnych Informacji Poufnych stronom trzecim,</w:t>
      </w:r>
    </w:p>
    <w:p w:rsidR="00B75804" w:rsidRDefault="00992F58">
      <w:pPr>
        <w:pStyle w:val="Akapitzlist"/>
        <w:numPr>
          <w:ilvl w:val="1"/>
          <w:numId w:val="14"/>
        </w:numPr>
        <w:tabs>
          <w:tab w:val="clear" w:pos="1440"/>
        </w:tabs>
        <w:suppressAutoHyphens/>
        <w:overflowPunct w:val="0"/>
        <w:autoSpaceDE w:val="0"/>
        <w:autoSpaceDN w:val="0"/>
        <w:adjustRightInd w:val="0"/>
        <w:spacing w:after="0" w:line="360" w:lineRule="auto"/>
        <w:jc w:val="both"/>
        <w:textAlignment w:val="baseline"/>
        <w:rPr>
          <w:rFonts w:ascii="Times New Roman" w:hAnsi="Times New Roman" w:cs="Times New Roman"/>
          <w:sz w:val="24"/>
          <w:szCs w:val="24"/>
        </w:rPr>
      </w:pPr>
      <w:r>
        <w:rPr>
          <w:rFonts w:ascii="Times New Roman" w:hAnsi="Times New Roman" w:cs="Times New Roman"/>
          <w:sz w:val="24"/>
          <w:szCs w:val="24"/>
        </w:rPr>
        <w:t>zapewnić odpowiedni i bezpieczny sposób przechowywania wszystkich Informacji Poufnych otrzymanych w formie materialnej w czasie, gdy znajdują się one na jej przechowaniu lub pod jej kontrolą,</w:t>
      </w:r>
    </w:p>
    <w:p w:rsidR="00B75804" w:rsidRDefault="00992F58">
      <w:pPr>
        <w:pStyle w:val="Akapitzlist"/>
        <w:numPr>
          <w:ilvl w:val="0"/>
          <w:numId w:val="12"/>
        </w:numPr>
        <w:tabs>
          <w:tab w:val="clear" w:pos="720"/>
        </w:tabs>
        <w:suppressAutoHyphens/>
        <w:overflowPunct w:val="0"/>
        <w:autoSpaceDE w:val="0"/>
        <w:autoSpaceDN w:val="0"/>
        <w:adjustRightInd w:val="0"/>
        <w:spacing w:after="0" w:line="360" w:lineRule="auto"/>
        <w:ind w:left="567" w:hanging="539"/>
        <w:jc w:val="both"/>
        <w:textAlignment w:val="baseline"/>
        <w:rPr>
          <w:rFonts w:ascii="Times New Roman" w:hAnsi="Times New Roman" w:cs="Times New Roman"/>
          <w:sz w:val="24"/>
          <w:szCs w:val="24"/>
        </w:rPr>
      </w:pPr>
      <w:r>
        <w:rPr>
          <w:rFonts w:ascii="Times New Roman" w:hAnsi="Times New Roman" w:cs="Times New Roman"/>
          <w:sz w:val="24"/>
          <w:szCs w:val="24"/>
        </w:rPr>
        <w:t>W przypadku żądania udostępnienia Informacji Poufnych przez organ lub inny podmiot do tego uprawniony z mocy obowiązujących przepisów prawa Strona, do której żądanie zostało skierowane, jest obowiązany niezwłocznie poinformować o tym drugą Stronę.</w:t>
      </w:r>
    </w:p>
    <w:p w:rsidR="00B75804" w:rsidRDefault="00992F58">
      <w:pPr>
        <w:pStyle w:val="Akapitzlist"/>
        <w:numPr>
          <w:ilvl w:val="0"/>
          <w:numId w:val="12"/>
        </w:numPr>
        <w:tabs>
          <w:tab w:val="clear" w:pos="720"/>
        </w:tabs>
        <w:suppressAutoHyphens/>
        <w:overflowPunct w:val="0"/>
        <w:autoSpaceDE w:val="0"/>
        <w:autoSpaceDN w:val="0"/>
        <w:adjustRightInd w:val="0"/>
        <w:spacing w:after="0" w:line="360" w:lineRule="auto"/>
        <w:ind w:left="567" w:hanging="539"/>
        <w:jc w:val="both"/>
        <w:textAlignment w:val="baseline"/>
        <w:rPr>
          <w:rFonts w:ascii="Times New Roman" w:hAnsi="Times New Roman" w:cs="Times New Roman"/>
          <w:sz w:val="24"/>
          <w:szCs w:val="24"/>
        </w:rPr>
      </w:pPr>
      <w:r>
        <w:rPr>
          <w:rFonts w:ascii="Times New Roman" w:hAnsi="Times New Roman" w:cs="Times New Roman"/>
          <w:sz w:val="24"/>
          <w:szCs w:val="24"/>
        </w:rPr>
        <w:t xml:space="preserve">Powiadomienie, o którym mowa w ust. 4, w sytuacji gdy jest to możliwe powinno zostać dokonane przed udzieleniem Informacji uprawnionemu organowi lub innemu podmiotowi oraz powinno wskazywać zakres żądanych Informacji, chyba że przekazanie takiej informacji jest zabronione na podstawie obowiązujących przepisów prawa. </w:t>
      </w:r>
    </w:p>
    <w:p w:rsidR="00B75804" w:rsidRDefault="00992F58">
      <w:pPr>
        <w:pStyle w:val="Akapitzlist"/>
        <w:numPr>
          <w:ilvl w:val="0"/>
          <w:numId w:val="12"/>
        </w:numPr>
        <w:tabs>
          <w:tab w:val="clear" w:pos="720"/>
        </w:tabs>
        <w:suppressAutoHyphens/>
        <w:overflowPunct w:val="0"/>
        <w:autoSpaceDE w:val="0"/>
        <w:autoSpaceDN w:val="0"/>
        <w:adjustRightInd w:val="0"/>
        <w:spacing w:after="0" w:line="360" w:lineRule="auto"/>
        <w:ind w:left="567" w:hanging="567"/>
        <w:contextualSpacing/>
        <w:jc w:val="both"/>
        <w:textAlignment w:val="baseline"/>
        <w:rPr>
          <w:rFonts w:ascii="Times New Roman" w:hAnsi="Times New Roman" w:cs="Times New Roman"/>
          <w:sz w:val="24"/>
          <w:szCs w:val="24"/>
        </w:rPr>
      </w:pPr>
      <w:r>
        <w:rPr>
          <w:rFonts w:ascii="Times New Roman" w:hAnsi="Times New Roman" w:cs="Times New Roman"/>
          <w:sz w:val="24"/>
          <w:szCs w:val="24"/>
        </w:rPr>
        <w:t>Poufność umowy nie istnieje, jeżeli będzie to wynikało z powszechnie obowiązujących przepisów prawa lub żądania jej ujawnienia przez właściwe do tego organy państwa.</w:t>
      </w:r>
    </w:p>
    <w:p w:rsidR="00B75804" w:rsidRDefault="00B75804" w:rsidP="0037694C">
      <w:pPr>
        <w:spacing w:line="360" w:lineRule="auto"/>
        <w:contextualSpacing/>
        <w:rPr>
          <w:rFonts w:ascii="Times New Roman" w:hAnsi="Times New Roman"/>
          <w:b/>
          <w:sz w:val="24"/>
          <w:szCs w:val="24"/>
        </w:rPr>
      </w:pPr>
    </w:p>
    <w:p w:rsidR="00B75804" w:rsidRDefault="0037694C">
      <w:pPr>
        <w:spacing w:line="360" w:lineRule="auto"/>
        <w:contextualSpacing/>
        <w:jc w:val="center"/>
        <w:rPr>
          <w:rFonts w:ascii="Times New Roman" w:hAnsi="Times New Roman"/>
          <w:b/>
          <w:sz w:val="24"/>
          <w:szCs w:val="24"/>
        </w:rPr>
      </w:pPr>
      <w:r>
        <w:rPr>
          <w:rFonts w:ascii="Times New Roman" w:hAnsi="Times New Roman"/>
          <w:b/>
          <w:sz w:val="24"/>
          <w:szCs w:val="24"/>
        </w:rPr>
        <w:t>§ 10</w:t>
      </w:r>
    </w:p>
    <w:p w:rsidR="00B75804" w:rsidRDefault="00992F58">
      <w:pPr>
        <w:spacing w:line="360" w:lineRule="auto"/>
        <w:contextualSpacing/>
        <w:jc w:val="center"/>
        <w:rPr>
          <w:rFonts w:ascii="Times New Roman" w:hAnsi="Times New Roman"/>
          <w:b/>
          <w:sz w:val="24"/>
          <w:szCs w:val="24"/>
        </w:rPr>
      </w:pPr>
      <w:r>
        <w:rPr>
          <w:rFonts w:ascii="Times New Roman" w:hAnsi="Times New Roman"/>
          <w:b/>
          <w:sz w:val="24"/>
          <w:szCs w:val="24"/>
        </w:rPr>
        <w:t>KARY UMOWNE</w:t>
      </w:r>
    </w:p>
    <w:p w:rsidR="00B75804" w:rsidRDefault="00992F58">
      <w:pPr>
        <w:pStyle w:val="Akapitzlist"/>
        <w:numPr>
          <w:ilvl w:val="0"/>
          <w:numId w:val="17"/>
        </w:numPr>
        <w:autoSpaceDE w:val="0"/>
        <w:autoSpaceDN w:val="0"/>
        <w:adjustRightInd w:val="0"/>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Zamawiający może naliczyć Wykonawcy kary Umowne w następujących przypadkach </w:t>
      </w:r>
      <w:r>
        <w:rPr>
          <w:rFonts w:ascii="Times New Roman" w:hAnsi="Times New Roman" w:cs="Times New Roman"/>
          <w:sz w:val="24"/>
          <w:szCs w:val="24"/>
        </w:rPr>
        <w:br/>
        <w:t>i wysokościach:</w:t>
      </w:r>
    </w:p>
    <w:p w:rsidR="00FD7BFC" w:rsidRDefault="00992F58">
      <w:pPr>
        <w:pStyle w:val="Akapitzlist"/>
        <w:numPr>
          <w:ilvl w:val="0"/>
          <w:numId w:val="18"/>
        </w:numPr>
        <w:autoSpaceDE w:val="0"/>
        <w:autoSpaceDN w:val="0"/>
        <w:adjustRightInd w:val="0"/>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w przypadku niesumiennego wykonywania Usług w szczególności </w:t>
      </w:r>
      <w:r w:rsidR="00CE1801">
        <w:rPr>
          <w:rFonts w:ascii="Times New Roman" w:hAnsi="Times New Roman" w:cs="Times New Roman"/>
          <w:sz w:val="24"/>
          <w:szCs w:val="24"/>
        </w:rPr>
        <w:t xml:space="preserve"> jakości wykonywanych usług, z zastrzeżeniem, że po 3 krotnym upomnieniu zgłoszonym na piśmie Wykonawcy i braku reakcji -  </w:t>
      </w:r>
      <w:r>
        <w:rPr>
          <w:rFonts w:ascii="Times New Roman" w:hAnsi="Times New Roman" w:cs="Times New Roman"/>
          <w:sz w:val="24"/>
          <w:szCs w:val="24"/>
        </w:rPr>
        <w:t xml:space="preserve"> w wysokości 0,</w:t>
      </w:r>
      <w:r w:rsidR="00CE1801">
        <w:rPr>
          <w:rFonts w:ascii="Times New Roman" w:hAnsi="Times New Roman" w:cs="Times New Roman"/>
          <w:sz w:val="24"/>
          <w:szCs w:val="24"/>
        </w:rPr>
        <w:t>1</w:t>
      </w:r>
      <w:r>
        <w:rPr>
          <w:rFonts w:ascii="Times New Roman" w:hAnsi="Times New Roman" w:cs="Times New Roman"/>
          <w:sz w:val="24"/>
          <w:szCs w:val="24"/>
        </w:rPr>
        <w:t>%</w:t>
      </w:r>
      <w:r w:rsidR="0037694C">
        <w:rPr>
          <w:rFonts w:ascii="Times New Roman" w:hAnsi="Times New Roman" w:cs="Times New Roman"/>
          <w:sz w:val="24"/>
          <w:szCs w:val="24"/>
        </w:rPr>
        <w:t xml:space="preserve"> </w:t>
      </w:r>
      <w:r>
        <w:rPr>
          <w:rFonts w:ascii="Times New Roman" w:hAnsi="Times New Roman" w:cs="Times New Roman"/>
          <w:sz w:val="24"/>
          <w:szCs w:val="24"/>
        </w:rPr>
        <w:t xml:space="preserve"> wynagrodzenia brutto określonego w § 4 ust. 1 za każdy stwierdzony przypadek,</w:t>
      </w:r>
    </w:p>
    <w:p w:rsidR="00B75804" w:rsidRDefault="00992F58">
      <w:pPr>
        <w:pStyle w:val="Akapitzlist"/>
        <w:numPr>
          <w:ilvl w:val="0"/>
          <w:numId w:val="18"/>
        </w:numPr>
        <w:autoSpaceDE w:val="0"/>
        <w:autoSpaceDN w:val="0"/>
        <w:adjustRightInd w:val="0"/>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w przypadku nieobecności osoby delegowanej i nie zapewnienia przez Wykonawcę dodatkowej osoby w zadeklarowanym czasie -  w wysokości </w:t>
      </w:r>
      <w:r w:rsidR="00CE1801">
        <w:rPr>
          <w:rFonts w:ascii="Times New Roman" w:hAnsi="Times New Roman" w:cs="Times New Roman"/>
          <w:sz w:val="24"/>
          <w:szCs w:val="24"/>
        </w:rPr>
        <w:t>0,</w:t>
      </w:r>
      <w:r>
        <w:rPr>
          <w:rFonts w:ascii="Times New Roman" w:hAnsi="Times New Roman" w:cs="Times New Roman"/>
          <w:sz w:val="24"/>
          <w:szCs w:val="24"/>
        </w:rPr>
        <w:t xml:space="preserve">1% wynagrodzenia brutto określonego w § 4 ust. 1 za każdy </w:t>
      </w:r>
      <w:r w:rsidR="00A611D9">
        <w:rPr>
          <w:rFonts w:ascii="Times New Roman" w:hAnsi="Times New Roman" w:cs="Times New Roman"/>
          <w:sz w:val="24"/>
          <w:szCs w:val="24"/>
        </w:rPr>
        <w:t xml:space="preserve"> dzień nieobecności</w:t>
      </w:r>
      <w:r>
        <w:rPr>
          <w:rFonts w:ascii="Times New Roman" w:hAnsi="Times New Roman" w:cs="Times New Roman"/>
          <w:sz w:val="24"/>
          <w:szCs w:val="24"/>
        </w:rPr>
        <w:t>,</w:t>
      </w:r>
    </w:p>
    <w:p w:rsidR="00B75804" w:rsidRDefault="00992F58">
      <w:pPr>
        <w:pStyle w:val="Akapitzlist"/>
        <w:numPr>
          <w:ilvl w:val="0"/>
          <w:numId w:val="18"/>
        </w:numPr>
        <w:autoSpaceDE w:val="0"/>
        <w:autoSpaceDN w:val="0"/>
        <w:adjustRightInd w:val="0"/>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w przypadku naruszenia zasad poufności określ</w:t>
      </w:r>
      <w:r w:rsidR="0037694C">
        <w:rPr>
          <w:rFonts w:ascii="Times New Roman" w:hAnsi="Times New Roman" w:cs="Times New Roman"/>
          <w:sz w:val="24"/>
          <w:szCs w:val="24"/>
        </w:rPr>
        <w:t>onych w § 9 Umowy –w wysokości 1</w:t>
      </w:r>
      <w:r>
        <w:rPr>
          <w:rFonts w:ascii="Times New Roman" w:hAnsi="Times New Roman" w:cs="Times New Roman"/>
          <w:sz w:val="24"/>
          <w:szCs w:val="24"/>
        </w:rPr>
        <w:t>0.000 zł za każdy stwierdzony przypadek,</w:t>
      </w:r>
    </w:p>
    <w:p w:rsidR="00B75804" w:rsidRDefault="00992F58">
      <w:pPr>
        <w:pStyle w:val="Akapitzlist"/>
        <w:numPr>
          <w:ilvl w:val="0"/>
          <w:numId w:val="18"/>
        </w:numPr>
        <w:autoSpaceDE w:val="0"/>
        <w:autoSpaceDN w:val="0"/>
        <w:adjustRightInd w:val="0"/>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w przypadku odstąpienia przez Wykonawcę od Umowy lub rozwiązania Umowy przez Wykonawcę z przyczyn niezależnych od Zamawiającego – w wysokości 10% wynagrodzenia brutto określonego w § 4 ust. </w:t>
      </w:r>
      <w:r w:rsidR="00715467">
        <w:rPr>
          <w:rFonts w:ascii="Times New Roman" w:hAnsi="Times New Roman" w:cs="Times New Roman"/>
          <w:sz w:val="24"/>
          <w:szCs w:val="24"/>
        </w:rPr>
        <w:t>1</w:t>
      </w:r>
      <w:r w:rsidR="00E852EB">
        <w:rPr>
          <w:rFonts w:ascii="Times New Roman" w:hAnsi="Times New Roman" w:cs="Times New Roman"/>
          <w:sz w:val="24"/>
          <w:szCs w:val="24"/>
        </w:rPr>
        <w:t xml:space="preserve"> </w:t>
      </w:r>
      <w:r>
        <w:rPr>
          <w:rFonts w:ascii="Times New Roman" w:hAnsi="Times New Roman" w:cs="Times New Roman"/>
          <w:sz w:val="24"/>
          <w:szCs w:val="24"/>
        </w:rPr>
        <w:t>Umowy,</w:t>
      </w:r>
    </w:p>
    <w:p w:rsidR="00B75804" w:rsidRDefault="00992F58">
      <w:pPr>
        <w:pStyle w:val="Akapitzlist"/>
        <w:numPr>
          <w:ilvl w:val="0"/>
          <w:numId w:val="18"/>
        </w:numPr>
        <w:autoSpaceDE w:val="0"/>
        <w:autoSpaceDN w:val="0"/>
        <w:adjustRightInd w:val="0"/>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w przypadku</w:t>
      </w:r>
      <w:r w:rsidR="00A611D9">
        <w:rPr>
          <w:rFonts w:ascii="Times New Roman" w:hAnsi="Times New Roman" w:cs="Times New Roman"/>
          <w:sz w:val="24"/>
          <w:szCs w:val="24"/>
        </w:rPr>
        <w:t xml:space="preserve"> 3 krotnej nieobecności przewidzianej w </w:t>
      </w:r>
      <w:proofErr w:type="spellStart"/>
      <w:r w:rsidR="00A611D9">
        <w:rPr>
          <w:rFonts w:ascii="Times New Roman" w:hAnsi="Times New Roman" w:cs="Times New Roman"/>
          <w:sz w:val="24"/>
          <w:szCs w:val="24"/>
        </w:rPr>
        <w:t>pkt</w:t>
      </w:r>
      <w:proofErr w:type="spellEnd"/>
      <w:r w:rsidR="00A611D9">
        <w:rPr>
          <w:rFonts w:ascii="Times New Roman" w:hAnsi="Times New Roman" w:cs="Times New Roman"/>
          <w:sz w:val="24"/>
          <w:szCs w:val="24"/>
        </w:rPr>
        <w:t xml:space="preserve"> b) i dalszego</w:t>
      </w:r>
      <w:r w:rsidR="00795E0F">
        <w:rPr>
          <w:rFonts w:ascii="Times New Roman" w:hAnsi="Times New Roman" w:cs="Times New Roman"/>
          <w:sz w:val="24"/>
          <w:szCs w:val="24"/>
        </w:rPr>
        <w:t xml:space="preserve"> </w:t>
      </w:r>
      <w:r w:rsidR="003B37E1">
        <w:rPr>
          <w:rFonts w:ascii="Times New Roman" w:hAnsi="Times New Roman" w:cs="Times New Roman"/>
          <w:sz w:val="24"/>
          <w:szCs w:val="24"/>
        </w:rPr>
        <w:t xml:space="preserve">               </w:t>
      </w:r>
      <w:r>
        <w:rPr>
          <w:rFonts w:ascii="Times New Roman" w:hAnsi="Times New Roman" w:cs="Times New Roman"/>
          <w:sz w:val="24"/>
          <w:szCs w:val="24"/>
        </w:rPr>
        <w:t xml:space="preserve"> </w:t>
      </w:r>
      <w:r w:rsidR="003B37E1">
        <w:rPr>
          <w:rFonts w:ascii="Times New Roman" w:hAnsi="Times New Roman" w:cs="Times New Roman"/>
          <w:sz w:val="24"/>
          <w:szCs w:val="24"/>
        </w:rPr>
        <w:t>nie</w:t>
      </w:r>
      <w:r>
        <w:rPr>
          <w:rFonts w:ascii="Times New Roman" w:hAnsi="Times New Roman" w:cs="Times New Roman"/>
          <w:sz w:val="24"/>
          <w:szCs w:val="24"/>
        </w:rPr>
        <w:t>przestrzegania</w:t>
      </w:r>
      <w:r w:rsidR="0037694C">
        <w:rPr>
          <w:rFonts w:ascii="Times New Roman" w:hAnsi="Times New Roman" w:cs="Times New Roman"/>
          <w:sz w:val="24"/>
          <w:szCs w:val="24"/>
        </w:rPr>
        <w:t xml:space="preserve"> obsadzenia</w:t>
      </w:r>
      <w:r>
        <w:rPr>
          <w:rFonts w:ascii="Times New Roman" w:hAnsi="Times New Roman" w:cs="Times New Roman"/>
          <w:sz w:val="24"/>
          <w:szCs w:val="24"/>
        </w:rPr>
        <w:t xml:space="preserve"> </w:t>
      </w:r>
      <w:r>
        <w:rPr>
          <w:rFonts w:ascii="Times New Roman" w:hAnsi="Times New Roman" w:cs="Times New Roman"/>
          <w:bCs/>
          <w:sz w:val="24"/>
          <w:szCs w:val="24"/>
        </w:rPr>
        <w:t>stanowisk</w:t>
      </w:r>
      <w:r w:rsidR="0037694C">
        <w:rPr>
          <w:rFonts w:ascii="Times New Roman" w:hAnsi="Times New Roman" w:cs="Times New Roman"/>
          <w:bCs/>
          <w:sz w:val="24"/>
          <w:szCs w:val="24"/>
        </w:rPr>
        <w:t xml:space="preserve"> pracy</w:t>
      </w:r>
      <w:r>
        <w:rPr>
          <w:rFonts w:ascii="Times New Roman" w:hAnsi="Times New Roman" w:cs="Times New Roman"/>
          <w:sz w:val="24"/>
          <w:szCs w:val="24"/>
        </w:rPr>
        <w:t xml:space="preserve">, </w:t>
      </w:r>
      <w:r w:rsidR="00795E0F">
        <w:rPr>
          <w:rFonts w:ascii="Times New Roman" w:hAnsi="Times New Roman" w:cs="Times New Roman"/>
          <w:sz w:val="24"/>
          <w:szCs w:val="24"/>
        </w:rPr>
        <w:t>dodatkowo</w:t>
      </w:r>
      <w:r>
        <w:rPr>
          <w:rFonts w:ascii="Times New Roman" w:hAnsi="Times New Roman" w:cs="Times New Roman"/>
          <w:sz w:val="24"/>
          <w:szCs w:val="24"/>
        </w:rPr>
        <w:t xml:space="preserve"> – w wysokości </w:t>
      </w:r>
      <w:r w:rsidR="0035492F">
        <w:rPr>
          <w:rFonts w:ascii="Times New Roman" w:hAnsi="Times New Roman" w:cs="Times New Roman"/>
          <w:sz w:val="24"/>
          <w:szCs w:val="24"/>
        </w:rPr>
        <w:t>0,</w:t>
      </w:r>
      <w:r>
        <w:rPr>
          <w:rFonts w:ascii="Times New Roman" w:hAnsi="Times New Roman" w:cs="Times New Roman"/>
          <w:sz w:val="24"/>
          <w:szCs w:val="24"/>
        </w:rPr>
        <w:t xml:space="preserve">2% </w:t>
      </w:r>
      <w:r>
        <w:rPr>
          <w:rFonts w:ascii="Times New Roman" w:hAnsi="Times New Roman" w:cs="Times New Roman"/>
          <w:bCs/>
          <w:sz w:val="24"/>
          <w:szCs w:val="24"/>
        </w:rPr>
        <w:t>wynagrodzenia łącznego brutto</w:t>
      </w:r>
      <w:r w:rsidR="00002BB1">
        <w:rPr>
          <w:rFonts w:ascii="Times New Roman" w:hAnsi="Times New Roman" w:cs="Times New Roman"/>
          <w:bCs/>
          <w:sz w:val="24"/>
          <w:szCs w:val="24"/>
        </w:rPr>
        <w:t xml:space="preserve"> określonego </w:t>
      </w:r>
      <w:r w:rsidR="00002BB1">
        <w:rPr>
          <w:rFonts w:ascii="Times New Roman" w:hAnsi="Times New Roman" w:cs="Times New Roman"/>
          <w:sz w:val="24"/>
          <w:szCs w:val="24"/>
        </w:rPr>
        <w:t xml:space="preserve">w § 4 ust. </w:t>
      </w:r>
      <w:r w:rsidR="00BB7E07">
        <w:rPr>
          <w:rFonts w:ascii="Times New Roman" w:hAnsi="Times New Roman" w:cs="Times New Roman"/>
          <w:sz w:val="24"/>
          <w:szCs w:val="24"/>
        </w:rPr>
        <w:t>1</w:t>
      </w:r>
      <w:r w:rsidR="00002BB1">
        <w:rPr>
          <w:rFonts w:ascii="Times New Roman" w:hAnsi="Times New Roman" w:cs="Times New Roman"/>
          <w:sz w:val="24"/>
          <w:szCs w:val="24"/>
        </w:rPr>
        <w:t xml:space="preserve"> </w:t>
      </w:r>
      <w:r>
        <w:rPr>
          <w:rFonts w:ascii="Times New Roman" w:hAnsi="Times New Roman" w:cs="Times New Roman"/>
          <w:bCs/>
          <w:sz w:val="24"/>
          <w:szCs w:val="24"/>
        </w:rPr>
        <w:t xml:space="preserve"> jakie przysługiwałoby Wykonawcy w danym miesiącu przy realizacji Usługi na wymaganym przez Zamawiającego poziomie</w:t>
      </w:r>
      <w:r>
        <w:rPr>
          <w:rFonts w:ascii="Times New Roman" w:hAnsi="Times New Roman" w:cs="Times New Roman"/>
          <w:sz w:val="24"/>
          <w:szCs w:val="24"/>
        </w:rPr>
        <w:t xml:space="preserve">, </w:t>
      </w:r>
    </w:p>
    <w:p w:rsidR="00B75804" w:rsidRDefault="00992F58">
      <w:pPr>
        <w:pStyle w:val="Akapitzlist"/>
        <w:numPr>
          <w:ilvl w:val="0"/>
          <w:numId w:val="17"/>
        </w:numPr>
        <w:autoSpaceDE w:val="0"/>
        <w:autoSpaceDN w:val="0"/>
        <w:adjustRightInd w:val="0"/>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Zamawiający ma prawo do naliczenia kar wymienionych w § </w:t>
      </w:r>
      <w:r w:rsidR="005B5579">
        <w:rPr>
          <w:rFonts w:ascii="Times New Roman" w:hAnsi="Times New Roman" w:cs="Times New Roman"/>
          <w:sz w:val="24"/>
          <w:szCs w:val="24"/>
        </w:rPr>
        <w:t xml:space="preserve">10 </w:t>
      </w:r>
      <w:r>
        <w:rPr>
          <w:rFonts w:ascii="Times New Roman" w:hAnsi="Times New Roman" w:cs="Times New Roman"/>
          <w:sz w:val="24"/>
          <w:szCs w:val="24"/>
        </w:rPr>
        <w:t xml:space="preserve">ust. 1 łącznie, </w:t>
      </w:r>
      <w:r>
        <w:rPr>
          <w:rFonts w:ascii="Times New Roman" w:hAnsi="Times New Roman" w:cs="Times New Roman"/>
          <w:sz w:val="24"/>
          <w:szCs w:val="24"/>
        </w:rPr>
        <w:br/>
        <w:t>w zależności od okoliczności warunkujących naliczenie danej kary.</w:t>
      </w:r>
    </w:p>
    <w:p w:rsidR="00B75804" w:rsidRDefault="00992F58">
      <w:pPr>
        <w:pStyle w:val="Akapitzlist"/>
        <w:numPr>
          <w:ilvl w:val="0"/>
          <w:numId w:val="17"/>
        </w:numPr>
        <w:autoSpaceDE w:val="0"/>
        <w:autoSpaceDN w:val="0"/>
        <w:adjustRightInd w:val="0"/>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W przypadku wezwania Wykonawcy do zapłacenia kary, kary umowne będą płatne </w:t>
      </w:r>
      <w:r>
        <w:rPr>
          <w:rFonts w:ascii="Times New Roman" w:hAnsi="Times New Roman" w:cs="Times New Roman"/>
          <w:sz w:val="24"/>
          <w:szCs w:val="24"/>
        </w:rPr>
        <w:br/>
        <w:t xml:space="preserve">na podstawie not obciążeniowych w terminie 7 dni od dnia ich wystawienia </w:t>
      </w:r>
      <w:r>
        <w:rPr>
          <w:rFonts w:ascii="Times New Roman" w:hAnsi="Times New Roman" w:cs="Times New Roman"/>
          <w:sz w:val="24"/>
          <w:szCs w:val="24"/>
        </w:rPr>
        <w:br/>
        <w:t>przez Zamawiającego. W przypadku potrącenia kary z zapłaty należności, Zamawiający wystawi Wykonawcy notę obciążeniową wraz z oświadczeniem o potrąceniu, na co Wykonawca wyraża zgodę.</w:t>
      </w:r>
    </w:p>
    <w:p w:rsidR="00B75804" w:rsidRDefault="00992F58">
      <w:pPr>
        <w:pStyle w:val="Akapitzlist"/>
        <w:numPr>
          <w:ilvl w:val="0"/>
          <w:numId w:val="17"/>
        </w:numPr>
        <w:autoSpaceDE w:val="0"/>
        <w:autoSpaceDN w:val="0"/>
        <w:adjustRightInd w:val="0"/>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Zapłacenie lub potrącenie kary za niedotrzymanie terminu nie zwalnia Wykonawcy</w:t>
      </w:r>
      <w:r>
        <w:rPr>
          <w:rFonts w:ascii="Times New Roman" w:hAnsi="Times New Roman" w:cs="Times New Roman"/>
          <w:sz w:val="24"/>
          <w:szCs w:val="24"/>
        </w:rPr>
        <w:br/>
        <w:t xml:space="preserve"> z obowiązku dokończenia realizacji Umowy lub jej części ani z żadnych innych zobowiązań umownych, chyba że Zamawiający postanowi inaczej.</w:t>
      </w:r>
    </w:p>
    <w:p w:rsidR="00B75804" w:rsidRDefault="00992F58">
      <w:pPr>
        <w:pStyle w:val="Akapitzlist"/>
        <w:numPr>
          <w:ilvl w:val="0"/>
          <w:numId w:val="17"/>
        </w:numPr>
        <w:autoSpaceDE w:val="0"/>
        <w:autoSpaceDN w:val="0"/>
        <w:adjustRightInd w:val="0"/>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Zamawiający zastrzega sobie możliwość dochodzenia odszkodowania uzupełniającego na zasadach ogólnych Kodeksu cywilnego do pełnej wysokości wyrządzonej szkody. </w:t>
      </w:r>
    </w:p>
    <w:p w:rsidR="00B75804" w:rsidRDefault="00B75804">
      <w:pPr>
        <w:spacing w:line="360" w:lineRule="auto"/>
        <w:contextualSpacing/>
        <w:rPr>
          <w:rFonts w:ascii="Times New Roman" w:hAnsi="Times New Roman"/>
          <w:b/>
          <w:sz w:val="24"/>
          <w:szCs w:val="24"/>
        </w:rPr>
      </w:pPr>
    </w:p>
    <w:p w:rsidR="00BB7E07" w:rsidRDefault="00BB7E07">
      <w:pPr>
        <w:spacing w:line="360" w:lineRule="auto"/>
        <w:contextualSpacing/>
        <w:rPr>
          <w:rFonts w:ascii="Times New Roman" w:hAnsi="Times New Roman"/>
          <w:b/>
          <w:sz w:val="24"/>
          <w:szCs w:val="24"/>
        </w:rPr>
      </w:pPr>
    </w:p>
    <w:p w:rsidR="00BB7E07" w:rsidRDefault="00BB7E07">
      <w:pPr>
        <w:spacing w:line="360" w:lineRule="auto"/>
        <w:contextualSpacing/>
        <w:rPr>
          <w:rFonts w:ascii="Times New Roman" w:hAnsi="Times New Roman"/>
          <w:b/>
          <w:sz w:val="24"/>
          <w:szCs w:val="24"/>
        </w:rPr>
      </w:pPr>
    </w:p>
    <w:p w:rsidR="00BB7E07" w:rsidRDefault="00BB7E07">
      <w:pPr>
        <w:spacing w:line="360" w:lineRule="auto"/>
        <w:contextualSpacing/>
        <w:rPr>
          <w:rFonts w:ascii="Times New Roman" w:hAnsi="Times New Roman"/>
          <w:b/>
          <w:sz w:val="24"/>
          <w:szCs w:val="24"/>
        </w:rPr>
      </w:pPr>
    </w:p>
    <w:p w:rsidR="00B75804" w:rsidRDefault="0037694C">
      <w:pPr>
        <w:spacing w:line="360" w:lineRule="auto"/>
        <w:jc w:val="center"/>
        <w:rPr>
          <w:rFonts w:ascii="Times New Roman" w:hAnsi="Times New Roman"/>
          <w:b/>
          <w:sz w:val="24"/>
          <w:szCs w:val="24"/>
        </w:rPr>
      </w:pPr>
      <w:r>
        <w:rPr>
          <w:rFonts w:ascii="Times New Roman" w:hAnsi="Times New Roman"/>
          <w:b/>
          <w:sz w:val="24"/>
          <w:szCs w:val="24"/>
        </w:rPr>
        <w:lastRenderedPageBreak/>
        <w:t>§ 11</w:t>
      </w:r>
    </w:p>
    <w:p w:rsidR="00B75804" w:rsidRDefault="00992F58">
      <w:pPr>
        <w:spacing w:line="360" w:lineRule="auto"/>
        <w:jc w:val="center"/>
        <w:rPr>
          <w:rFonts w:ascii="Times New Roman" w:hAnsi="Times New Roman"/>
          <w:b/>
          <w:sz w:val="24"/>
          <w:szCs w:val="24"/>
        </w:rPr>
      </w:pPr>
      <w:r>
        <w:rPr>
          <w:rFonts w:ascii="Times New Roman" w:hAnsi="Times New Roman"/>
          <w:b/>
          <w:sz w:val="24"/>
          <w:szCs w:val="24"/>
        </w:rPr>
        <w:t>ODSTĄPIENIE OD UMOWY I ROZWIĄZANIE UMOWY</w:t>
      </w:r>
    </w:p>
    <w:p w:rsidR="00F0309D" w:rsidRPr="00F0309D" w:rsidRDefault="00F0309D" w:rsidP="00F0309D">
      <w:pPr>
        <w:pStyle w:val="Tekstpodstawowy"/>
        <w:numPr>
          <w:ilvl w:val="0"/>
          <w:numId w:val="21"/>
        </w:numPr>
        <w:spacing w:line="360" w:lineRule="auto"/>
        <w:rPr>
          <w:sz w:val="24"/>
          <w:szCs w:val="24"/>
        </w:rPr>
      </w:pPr>
      <w:r w:rsidRPr="00F0309D">
        <w:rPr>
          <w:sz w:val="24"/>
          <w:szCs w:val="24"/>
        </w:rPr>
        <w:t xml:space="preserve">Umowa może zostać rozwiązana przez każdą ze stron z 3-miesięcznym terminem wypowiedzenia.  </w:t>
      </w:r>
    </w:p>
    <w:p w:rsidR="00F0309D" w:rsidRPr="00F0309D" w:rsidRDefault="00F0309D" w:rsidP="00F0309D">
      <w:pPr>
        <w:pStyle w:val="Tekstpodstawowy"/>
        <w:numPr>
          <w:ilvl w:val="0"/>
          <w:numId w:val="21"/>
        </w:numPr>
        <w:spacing w:line="360" w:lineRule="auto"/>
        <w:rPr>
          <w:sz w:val="24"/>
          <w:szCs w:val="24"/>
        </w:rPr>
      </w:pPr>
      <w:r w:rsidRPr="00F0309D">
        <w:rPr>
          <w:sz w:val="24"/>
          <w:szCs w:val="24"/>
        </w:rPr>
        <w:t>Zamawiający zastrzega sobie prawo natychmiastowego odstąpienia od umowy z przyczyn leżących po stronie Wykonawcy, w szczególno</w:t>
      </w:r>
      <w:r>
        <w:rPr>
          <w:sz w:val="24"/>
          <w:szCs w:val="24"/>
        </w:rPr>
        <w:t>ści z przyczyn określonych w § 10</w:t>
      </w:r>
      <w:r w:rsidRPr="00F0309D">
        <w:rPr>
          <w:sz w:val="24"/>
          <w:szCs w:val="24"/>
        </w:rPr>
        <w:t xml:space="preserve"> </w:t>
      </w:r>
    </w:p>
    <w:p w:rsidR="00F0309D" w:rsidRPr="00F0309D" w:rsidRDefault="00F0309D" w:rsidP="00F0309D">
      <w:pPr>
        <w:numPr>
          <w:ilvl w:val="0"/>
          <w:numId w:val="21"/>
        </w:numPr>
        <w:spacing w:after="0" w:line="360" w:lineRule="auto"/>
        <w:jc w:val="both"/>
        <w:rPr>
          <w:rFonts w:ascii="Times New Roman" w:hAnsi="Times New Roman"/>
          <w:sz w:val="24"/>
          <w:szCs w:val="24"/>
        </w:rPr>
      </w:pPr>
      <w:r w:rsidRPr="00F0309D">
        <w:rPr>
          <w:rFonts w:ascii="Times New Roman" w:hAnsi="Times New Roman"/>
          <w:sz w:val="24"/>
          <w:szCs w:val="24"/>
        </w:rPr>
        <w:t xml:space="preserve">W razie wystąpienia istotnej zmiany okoliczności powodującej, że wykonanie umowy nie leży w interesie publicznym, czego nie można było przewidzieć w chwili zawarcia umowy, Zamawiający może odstąpić od umowy w terminie miesiąca od powzięcia wiadomości o powyższych okolicznościach. Wykonawca ma prawo żądać jedynie wynagrodzenia należnego mu z tytułu wykonania części umowy.  </w:t>
      </w:r>
    </w:p>
    <w:p w:rsidR="00B75804" w:rsidRDefault="00B75804">
      <w:pPr>
        <w:spacing w:line="360" w:lineRule="auto"/>
        <w:contextualSpacing/>
        <w:rPr>
          <w:rFonts w:ascii="Times New Roman" w:hAnsi="Times New Roman"/>
          <w:b/>
          <w:sz w:val="24"/>
          <w:szCs w:val="24"/>
        </w:rPr>
      </w:pPr>
    </w:p>
    <w:p w:rsidR="00B75804" w:rsidRDefault="00084FD2">
      <w:pPr>
        <w:spacing w:line="360" w:lineRule="auto"/>
        <w:contextualSpacing/>
        <w:jc w:val="center"/>
        <w:rPr>
          <w:rFonts w:ascii="Times New Roman" w:hAnsi="Times New Roman"/>
          <w:b/>
          <w:sz w:val="24"/>
          <w:szCs w:val="24"/>
        </w:rPr>
      </w:pPr>
      <w:r>
        <w:rPr>
          <w:rFonts w:ascii="Times New Roman" w:hAnsi="Times New Roman"/>
          <w:b/>
          <w:sz w:val="24"/>
          <w:szCs w:val="24"/>
        </w:rPr>
        <w:t>§ 12</w:t>
      </w:r>
    </w:p>
    <w:p w:rsidR="00B75804" w:rsidRDefault="00992F58">
      <w:pPr>
        <w:spacing w:after="0" w:line="360" w:lineRule="auto"/>
        <w:contextualSpacing/>
        <w:jc w:val="center"/>
        <w:rPr>
          <w:rFonts w:ascii="Times New Roman" w:hAnsi="Times New Roman"/>
          <w:b/>
          <w:sz w:val="24"/>
          <w:szCs w:val="24"/>
        </w:rPr>
      </w:pPr>
      <w:r>
        <w:rPr>
          <w:rFonts w:ascii="Times New Roman" w:hAnsi="Times New Roman"/>
          <w:b/>
          <w:sz w:val="24"/>
          <w:szCs w:val="24"/>
        </w:rPr>
        <w:t>ZMIANY POSTANOWIEŃ UMOWY</w:t>
      </w:r>
    </w:p>
    <w:p w:rsidR="00B75804" w:rsidRDefault="00992F58">
      <w:pPr>
        <w:tabs>
          <w:tab w:val="left" w:pos="284"/>
        </w:tabs>
        <w:spacing w:after="0" w:line="360" w:lineRule="auto"/>
        <w:jc w:val="both"/>
        <w:rPr>
          <w:rFonts w:ascii="Times New Roman" w:hAnsi="Times New Roman"/>
          <w:bCs/>
          <w:iCs/>
        </w:rPr>
      </w:pPr>
      <w:r>
        <w:rPr>
          <w:rFonts w:ascii="Times New Roman" w:hAnsi="Times New Roman"/>
          <w:bCs/>
          <w:iCs/>
        </w:rPr>
        <w:t>1. Strony postanawiają, iż dokonują w formie pisemnego aneksu zmiany wynagrodzenia, o który mowa w ust. 1, w wypadku wystąpienia którejkolwiek ze zmian przepisów wskazanych w art. 142 ust. 5 ustawy z dnia 29 stycznia 2004 r. Prawo zamówień publicznych, tj. zmiany:</w:t>
      </w:r>
    </w:p>
    <w:p w:rsidR="00B75804" w:rsidRDefault="00992F58">
      <w:pPr>
        <w:tabs>
          <w:tab w:val="left" w:pos="284"/>
        </w:tabs>
        <w:spacing w:after="0" w:line="360" w:lineRule="auto"/>
        <w:jc w:val="both"/>
        <w:rPr>
          <w:rFonts w:ascii="Times New Roman" w:hAnsi="Times New Roman"/>
          <w:bCs/>
          <w:iCs/>
        </w:rPr>
      </w:pPr>
      <w:r>
        <w:rPr>
          <w:rFonts w:ascii="Times New Roman" w:hAnsi="Times New Roman"/>
          <w:bCs/>
          <w:iCs/>
        </w:rPr>
        <w:t>a). stawki podatku od towarów i usług,</w:t>
      </w:r>
    </w:p>
    <w:p w:rsidR="00B75804" w:rsidRDefault="00992F58">
      <w:pPr>
        <w:tabs>
          <w:tab w:val="left" w:pos="284"/>
        </w:tabs>
        <w:spacing w:after="0" w:line="360" w:lineRule="auto"/>
        <w:jc w:val="both"/>
        <w:rPr>
          <w:rFonts w:ascii="Times New Roman" w:hAnsi="Times New Roman"/>
          <w:bCs/>
          <w:iCs/>
        </w:rPr>
      </w:pPr>
      <w:r>
        <w:rPr>
          <w:rFonts w:ascii="Times New Roman" w:hAnsi="Times New Roman"/>
          <w:bCs/>
          <w:iCs/>
        </w:rPr>
        <w:t>b). wysokości minimalnego wynagrodzenia za pracę albo wysokości minimalnej stawki godzinowej, ustalonych na podstawie przepisów ustawy z  dnia 10 października 2002 r. o minimalnym wynagrodzeniu za pracę,</w:t>
      </w:r>
    </w:p>
    <w:p w:rsidR="00B75804" w:rsidRDefault="00992F58">
      <w:pPr>
        <w:tabs>
          <w:tab w:val="left" w:pos="284"/>
        </w:tabs>
        <w:spacing w:after="0" w:line="360" w:lineRule="auto"/>
        <w:jc w:val="both"/>
        <w:rPr>
          <w:rFonts w:ascii="Times New Roman" w:hAnsi="Times New Roman"/>
          <w:bCs/>
          <w:iCs/>
        </w:rPr>
      </w:pPr>
      <w:r>
        <w:rPr>
          <w:rFonts w:ascii="Times New Roman" w:hAnsi="Times New Roman"/>
          <w:bCs/>
          <w:iCs/>
        </w:rPr>
        <w:t>c). zasad podlegania ubezpieczeniom społecznym lub ubezpieczeniu zdrowotnemu lub wysokości stawki składki na ubezpieczenia społeczne lub zdrowotne.</w:t>
      </w:r>
    </w:p>
    <w:p w:rsidR="00B75804" w:rsidRDefault="00992F58">
      <w:pPr>
        <w:tabs>
          <w:tab w:val="left" w:pos="284"/>
        </w:tabs>
        <w:spacing w:after="0" w:line="360" w:lineRule="auto"/>
        <w:jc w:val="both"/>
        <w:rPr>
          <w:rFonts w:ascii="Times New Roman" w:hAnsi="Times New Roman"/>
          <w:bCs/>
          <w:iCs/>
        </w:rPr>
      </w:pPr>
      <w:r>
        <w:rPr>
          <w:rFonts w:ascii="Times New Roman" w:hAnsi="Times New Roman"/>
          <w:bCs/>
          <w:iCs/>
        </w:rPr>
        <w:t>d). zasad gromadzenia i wysokości wpłat do pracowniczych planów kapitałowych, o których mowa w ustawie z dnia 4 października 2018 r. o pracowniczych planach kapitałowych.</w:t>
      </w:r>
    </w:p>
    <w:p w:rsidR="00B75804" w:rsidRDefault="00992F58">
      <w:pPr>
        <w:tabs>
          <w:tab w:val="left" w:pos="284"/>
        </w:tabs>
        <w:spacing w:after="0" w:line="360" w:lineRule="auto"/>
        <w:jc w:val="both"/>
        <w:rPr>
          <w:rFonts w:ascii="Times New Roman" w:hAnsi="Times New Roman"/>
          <w:bCs/>
          <w:iCs/>
        </w:rPr>
      </w:pPr>
      <w:r>
        <w:rPr>
          <w:rFonts w:ascii="Times New Roman" w:hAnsi="Times New Roman"/>
          <w:bCs/>
          <w:iCs/>
        </w:rPr>
        <w:t>2. Zmiana wysokości wynagrodzenia obowiązywać będzie od dnia wejścia w życie zmian, o których mowa w ust. 1.</w:t>
      </w:r>
    </w:p>
    <w:p w:rsidR="00B75804" w:rsidRDefault="00992F58">
      <w:pPr>
        <w:tabs>
          <w:tab w:val="left" w:pos="284"/>
        </w:tabs>
        <w:spacing w:after="0" w:line="360" w:lineRule="auto"/>
        <w:jc w:val="both"/>
        <w:rPr>
          <w:rFonts w:ascii="Times New Roman" w:hAnsi="Times New Roman"/>
          <w:bCs/>
          <w:iCs/>
        </w:rPr>
      </w:pPr>
      <w:r>
        <w:rPr>
          <w:rFonts w:ascii="Times New Roman" w:hAnsi="Times New Roman"/>
          <w:bCs/>
          <w:iCs/>
        </w:rPr>
        <w:t>3. W wypadku zmiany, o której mowa w ust. 1 lit. a) wartość netto wynagrodzenia Wykonawcy nie zmieni się, a określona w aneksie wartość brutto wynagrodzenia zostanie wyliczona na podstawie nowych przepisów.</w:t>
      </w:r>
    </w:p>
    <w:p w:rsidR="00B75804" w:rsidRDefault="00992F58">
      <w:pPr>
        <w:tabs>
          <w:tab w:val="left" w:pos="284"/>
        </w:tabs>
        <w:spacing w:after="0" w:line="360" w:lineRule="auto"/>
        <w:jc w:val="both"/>
        <w:rPr>
          <w:rFonts w:ascii="Times New Roman" w:hAnsi="Times New Roman"/>
          <w:bCs/>
          <w:iCs/>
        </w:rPr>
      </w:pPr>
      <w:r>
        <w:rPr>
          <w:rFonts w:ascii="Times New Roman" w:hAnsi="Times New Roman"/>
          <w:bCs/>
          <w:iCs/>
        </w:rPr>
        <w:t xml:space="preserve">4. W przypadku zmiany, o której mowa w ust. 1 lit. b) wynagrodzenie Wykonawcy ulegnie zmianie o wartość wzrostu całkowitego kosztu Wykonawcy wynikającą ze zwiększenia wynagrodzeń osób bezpośrednio wykonujących zamówienie do wysokości zmienionego minimalnego wynagrodzenia, z </w:t>
      </w:r>
      <w:r>
        <w:rPr>
          <w:rFonts w:ascii="Times New Roman" w:hAnsi="Times New Roman"/>
          <w:bCs/>
          <w:iCs/>
        </w:rPr>
        <w:lastRenderedPageBreak/>
        <w:t>uwzględnieniem wszystkich obciążeń publicznoprawnych od kwoty wzrostu minimalnego wynagrodzenia.</w:t>
      </w:r>
    </w:p>
    <w:p w:rsidR="00B75804" w:rsidRDefault="00992F58">
      <w:pPr>
        <w:tabs>
          <w:tab w:val="left" w:pos="284"/>
        </w:tabs>
        <w:spacing w:after="0" w:line="360" w:lineRule="auto"/>
        <w:jc w:val="both"/>
        <w:rPr>
          <w:rFonts w:ascii="Times New Roman" w:hAnsi="Times New Roman"/>
          <w:bCs/>
          <w:iCs/>
        </w:rPr>
      </w:pPr>
      <w:r>
        <w:rPr>
          <w:rFonts w:ascii="Times New Roman" w:hAnsi="Times New Roman"/>
          <w:bCs/>
          <w:iCs/>
        </w:rPr>
        <w:t>5. W przypadku zmiany, o której mowa w ust. 1 lit c) wynagrodzenie Wykonawcy ulegnie zmianie o wartość wzrostu całkowitego kosztu Wykonawcy, jaka będzie on zobowiązany dodatkowo ponieść w celu uwzględnienia tej zmiany, przy zachowaniu dotychczasowej kwoty netto wynagrodzenia osób bezpośrednio wykonujących zamówienie na rzecz Zamawiającego.</w:t>
      </w:r>
    </w:p>
    <w:p w:rsidR="00B75804" w:rsidRDefault="00992F58">
      <w:pPr>
        <w:tabs>
          <w:tab w:val="left" w:pos="284"/>
        </w:tabs>
        <w:spacing w:after="0" w:line="360" w:lineRule="auto"/>
        <w:jc w:val="both"/>
        <w:rPr>
          <w:rFonts w:ascii="Times New Roman" w:hAnsi="Times New Roman"/>
          <w:bCs/>
          <w:iCs/>
        </w:rPr>
      </w:pPr>
      <w:r>
        <w:rPr>
          <w:rFonts w:ascii="Times New Roman" w:hAnsi="Times New Roman"/>
          <w:bCs/>
          <w:iCs/>
        </w:rPr>
        <w:t>6. W przypadku zmiany, o której mowa w ust. 1 lit d) wynagrodzenie Wykonawcy ulegnie zmianie o wartość wzrostu całkowitego kosztu Wykonawcy, jaka będzie on zobowiązany dodatkowo ponieść w celu uwzględnienia tej zmiany</w:t>
      </w:r>
    </w:p>
    <w:p w:rsidR="00B75804" w:rsidRDefault="00992F58">
      <w:pPr>
        <w:tabs>
          <w:tab w:val="left" w:pos="284"/>
        </w:tabs>
        <w:spacing w:after="0" w:line="360" w:lineRule="auto"/>
        <w:jc w:val="both"/>
        <w:rPr>
          <w:rFonts w:ascii="Times New Roman" w:hAnsi="Times New Roman"/>
          <w:bCs/>
          <w:iCs/>
        </w:rPr>
      </w:pPr>
      <w:r>
        <w:rPr>
          <w:rFonts w:ascii="Times New Roman" w:hAnsi="Times New Roman"/>
          <w:bCs/>
          <w:iCs/>
        </w:rPr>
        <w:t>7. Za wyjątkiem sytuacji o której mowa w ust. 1 lit a), wprowadzenie zmian wysokości wynagrodzenia wymaga uprzedniego złożenia przez Wykonawcę oświadczenia o wysokości dodatkowych kosztów wynikających z wprowadzenia zmian, o których mowa w ust. 1 litera b), c) i  d).</w:t>
      </w:r>
    </w:p>
    <w:p w:rsidR="00B75804" w:rsidRDefault="00B75804">
      <w:pPr>
        <w:tabs>
          <w:tab w:val="center" w:pos="4678"/>
          <w:tab w:val="left" w:pos="5304"/>
        </w:tabs>
        <w:spacing w:line="360" w:lineRule="auto"/>
        <w:contextualSpacing/>
        <w:rPr>
          <w:rFonts w:ascii="Times New Roman" w:hAnsi="Times New Roman"/>
          <w:b/>
          <w:sz w:val="24"/>
          <w:szCs w:val="24"/>
        </w:rPr>
      </w:pPr>
    </w:p>
    <w:p w:rsidR="00B75804" w:rsidRDefault="00084FD2">
      <w:pPr>
        <w:tabs>
          <w:tab w:val="center" w:pos="4678"/>
          <w:tab w:val="left" w:pos="5304"/>
        </w:tabs>
        <w:spacing w:line="360" w:lineRule="auto"/>
        <w:contextualSpacing/>
        <w:rPr>
          <w:rFonts w:ascii="Times New Roman" w:hAnsi="Times New Roman"/>
          <w:b/>
          <w:sz w:val="24"/>
          <w:szCs w:val="24"/>
        </w:rPr>
      </w:pPr>
      <w:r>
        <w:rPr>
          <w:rFonts w:ascii="Times New Roman" w:hAnsi="Times New Roman"/>
          <w:b/>
          <w:sz w:val="24"/>
          <w:szCs w:val="24"/>
        </w:rPr>
        <w:tab/>
        <w:t>§ 13</w:t>
      </w:r>
      <w:r w:rsidR="00992F58">
        <w:rPr>
          <w:rFonts w:ascii="Times New Roman" w:hAnsi="Times New Roman"/>
          <w:b/>
          <w:sz w:val="24"/>
          <w:szCs w:val="24"/>
        </w:rPr>
        <w:tab/>
      </w:r>
    </w:p>
    <w:p w:rsidR="00B75804" w:rsidRDefault="00992F58">
      <w:pPr>
        <w:spacing w:after="0" w:line="360" w:lineRule="auto"/>
        <w:contextualSpacing/>
        <w:jc w:val="center"/>
        <w:rPr>
          <w:rFonts w:ascii="Times New Roman" w:hAnsi="Times New Roman"/>
          <w:b/>
          <w:sz w:val="24"/>
          <w:szCs w:val="24"/>
        </w:rPr>
      </w:pPr>
      <w:r>
        <w:rPr>
          <w:rFonts w:ascii="Times New Roman" w:hAnsi="Times New Roman"/>
          <w:b/>
          <w:sz w:val="24"/>
          <w:szCs w:val="24"/>
        </w:rPr>
        <w:t>CESJA</w:t>
      </w:r>
    </w:p>
    <w:p w:rsidR="00B75804" w:rsidRDefault="00992F58">
      <w:pPr>
        <w:tabs>
          <w:tab w:val="left" w:pos="360"/>
          <w:tab w:val="left" w:pos="9720"/>
        </w:tabs>
        <w:spacing w:before="120" w:after="120" w:line="360" w:lineRule="auto"/>
        <w:ind w:right="88"/>
        <w:jc w:val="both"/>
        <w:rPr>
          <w:rFonts w:ascii="Times New Roman" w:hAnsi="Times New Roman"/>
          <w:sz w:val="24"/>
          <w:szCs w:val="24"/>
        </w:rPr>
      </w:pPr>
      <w:r>
        <w:rPr>
          <w:rFonts w:ascii="Times New Roman" w:hAnsi="Times New Roman"/>
          <w:sz w:val="24"/>
          <w:szCs w:val="24"/>
        </w:rPr>
        <w:t xml:space="preserve">Wykonawca nie może przenieść na osobę trzecią jakichkolwiek swoich wierzytelności wynikających z niniejszej umowy (zakaz cesji), chyba że na powyższe wyrazi zgodę Zamawiający w formie pisemnej pod rygorem nieważności, z </w:t>
      </w:r>
      <w:r w:rsidRPr="00084FD2">
        <w:rPr>
          <w:rFonts w:ascii="Times New Roman" w:hAnsi="Times New Roman"/>
          <w:color w:val="000000" w:themeColor="text1"/>
          <w:sz w:val="24"/>
          <w:szCs w:val="24"/>
        </w:rPr>
        <w:t xml:space="preserve">zastrzeżeniem art. 54 ust. 5 ustawy z dnia 15 kwietnia 2011 roku o działalności leczniczej (tj. </w:t>
      </w:r>
      <w:proofErr w:type="spellStart"/>
      <w:r w:rsidRPr="00084FD2">
        <w:rPr>
          <w:rFonts w:ascii="Times New Roman" w:hAnsi="Times New Roman"/>
          <w:color w:val="000000" w:themeColor="text1"/>
          <w:sz w:val="24"/>
          <w:szCs w:val="24"/>
          <w:shd w:val="clear" w:color="auto" w:fill="FFFFFF"/>
        </w:rPr>
        <w:t>Dz.U.z</w:t>
      </w:r>
      <w:proofErr w:type="spellEnd"/>
      <w:r w:rsidRPr="00084FD2">
        <w:rPr>
          <w:rFonts w:ascii="Times New Roman" w:hAnsi="Times New Roman"/>
          <w:color w:val="000000" w:themeColor="text1"/>
          <w:sz w:val="24"/>
          <w:szCs w:val="24"/>
          <w:shd w:val="clear" w:color="auto" w:fill="FFFFFF"/>
        </w:rPr>
        <w:t xml:space="preserve"> 2018r., poz. 2190,</w:t>
      </w:r>
      <w:r>
        <w:rPr>
          <w:rFonts w:ascii="Times New Roman" w:hAnsi="Times New Roman"/>
          <w:sz w:val="24"/>
          <w:szCs w:val="24"/>
          <w:shd w:val="clear" w:color="auto" w:fill="FFFFFF"/>
        </w:rPr>
        <w:t xml:space="preserve"> z </w:t>
      </w:r>
      <w:proofErr w:type="spellStart"/>
      <w:r>
        <w:rPr>
          <w:rFonts w:ascii="Times New Roman" w:hAnsi="Times New Roman"/>
          <w:sz w:val="24"/>
          <w:szCs w:val="24"/>
          <w:shd w:val="clear" w:color="auto" w:fill="FFFFFF"/>
        </w:rPr>
        <w:t>późn</w:t>
      </w:r>
      <w:proofErr w:type="spellEnd"/>
      <w:r>
        <w:rPr>
          <w:rFonts w:ascii="Times New Roman" w:hAnsi="Times New Roman"/>
          <w:sz w:val="24"/>
          <w:szCs w:val="24"/>
          <w:shd w:val="clear" w:color="auto" w:fill="FFFFFF"/>
        </w:rPr>
        <w:t>.</w:t>
      </w:r>
      <w:r>
        <w:rPr>
          <w:rFonts w:ascii="Times New Roman" w:hAnsi="Times New Roman"/>
          <w:sz w:val="24"/>
          <w:szCs w:val="24"/>
        </w:rPr>
        <w:t xml:space="preserve"> zm.).</w:t>
      </w:r>
    </w:p>
    <w:p w:rsidR="00B75804" w:rsidRDefault="00084FD2">
      <w:pPr>
        <w:tabs>
          <w:tab w:val="center" w:pos="4678"/>
          <w:tab w:val="left" w:pos="5304"/>
        </w:tabs>
        <w:spacing w:line="360" w:lineRule="auto"/>
        <w:contextualSpacing/>
        <w:rPr>
          <w:rFonts w:ascii="Times New Roman" w:hAnsi="Times New Roman"/>
          <w:b/>
          <w:sz w:val="24"/>
          <w:szCs w:val="24"/>
        </w:rPr>
      </w:pPr>
      <w:r>
        <w:rPr>
          <w:rFonts w:ascii="Times New Roman" w:hAnsi="Times New Roman"/>
          <w:b/>
          <w:sz w:val="24"/>
          <w:szCs w:val="24"/>
        </w:rPr>
        <w:tab/>
        <w:t>§ 14</w:t>
      </w:r>
      <w:r w:rsidR="00992F58">
        <w:rPr>
          <w:rFonts w:ascii="Times New Roman" w:hAnsi="Times New Roman"/>
          <w:b/>
          <w:sz w:val="24"/>
          <w:szCs w:val="24"/>
        </w:rPr>
        <w:tab/>
      </w:r>
    </w:p>
    <w:p w:rsidR="00B75804" w:rsidRDefault="00992F58">
      <w:pPr>
        <w:spacing w:after="0" w:line="360" w:lineRule="auto"/>
        <w:contextualSpacing/>
        <w:jc w:val="center"/>
        <w:rPr>
          <w:rFonts w:ascii="Times New Roman" w:hAnsi="Times New Roman"/>
          <w:b/>
          <w:color w:val="000000"/>
          <w:sz w:val="24"/>
          <w:szCs w:val="24"/>
        </w:rPr>
      </w:pPr>
      <w:r>
        <w:rPr>
          <w:rFonts w:ascii="Times New Roman" w:hAnsi="Times New Roman"/>
          <w:b/>
          <w:sz w:val="24"/>
          <w:szCs w:val="24"/>
        </w:rPr>
        <w:t>POSTANOWIENIA KOŃCOWE</w:t>
      </w:r>
    </w:p>
    <w:p w:rsidR="00B75804" w:rsidRDefault="00992F58">
      <w:pPr>
        <w:pStyle w:val="Akapitzlist"/>
        <w:spacing w:after="0" w:line="360" w:lineRule="auto"/>
        <w:ind w:hanging="436"/>
        <w:contextualSpacing/>
        <w:jc w:val="both"/>
        <w:rPr>
          <w:rFonts w:ascii="Times New Roman" w:hAnsi="Times New Roman" w:cs="Times New Roman"/>
          <w:sz w:val="24"/>
          <w:szCs w:val="24"/>
        </w:rPr>
      </w:pPr>
      <w:r>
        <w:rPr>
          <w:rFonts w:ascii="Times New Roman" w:hAnsi="Times New Roman" w:cs="Times New Roman"/>
          <w:sz w:val="24"/>
          <w:szCs w:val="24"/>
        </w:rPr>
        <w:t>1. Zawarcie Umowy nie upoważnia żadnej ze Stron do składania jakichkolwiek oświadczeń, zaciągania zobowiązań ani dokonywania innych czynności w imieniu drugiej Strony.</w:t>
      </w:r>
    </w:p>
    <w:p w:rsidR="00B75804" w:rsidRDefault="00992F58">
      <w:pPr>
        <w:numPr>
          <w:ilvl w:val="0"/>
          <w:numId w:val="14"/>
        </w:numPr>
        <w:spacing w:after="0" w:line="360" w:lineRule="auto"/>
        <w:contextualSpacing/>
        <w:jc w:val="both"/>
        <w:rPr>
          <w:rFonts w:ascii="Times New Roman" w:hAnsi="Times New Roman"/>
          <w:sz w:val="24"/>
          <w:szCs w:val="24"/>
        </w:rPr>
      </w:pPr>
      <w:r>
        <w:rPr>
          <w:rFonts w:ascii="Times New Roman" w:hAnsi="Times New Roman"/>
          <w:sz w:val="24"/>
          <w:szCs w:val="24"/>
        </w:rPr>
        <w:t xml:space="preserve">Przedstawiciele Stron wyszczególnieni we wstępie oświadczają, że posiadają należyte umocowania pozwalające im na skuteczne dokonanie czynności określonych </w:t>
      </w:r>
      <w:r>
        <w:rPr>
          <w:rFonts w:ascii="Times New Roman" w:hAnsi="Times New Roman"/>
          <w:sz w:val="24"/>
          <w:szCs w:val="24"/>
        </w:rPr>
        <w:br/>
        <w:t xml:space="preserve">w niniejszej Umowie oraz, że na dokonanie niniejszej czynności prawnej nie jest wymagana zgoda żadnego innego organu. </w:t>
      </w:r>
    </w:p>
    <w:p w:rsidR="00B75804" w:rsidRDefault="00992F58">
      <w:pPr>
        <w:numPr>
          <w:ilvl w:val="0"/>
          <w:numId w:val="14"/>
        </w:numPr>
        <w:spacing w:after="0" w:line="360" w:lineRule="auto"/>
        <w:contextualSpacing/>
        <w:jc w:val="both"/>
        <w:rPr>
          <w:rFonts w:ascii="Times New Roman" w:hAnsi="Times New Roman"/>
          <w:sz w:val="24"/>
          <w:szCs w:val="24"/>
        </w:rPr>
      </w:pPr>
      <w:r>
        <w:rPr>
          <w:rFonts w:ascii="Times New Roman" w:hAnsi="Times New Roman"/>
          <w:sz w:val="24"/>
          <w:szCs w:val="24"/>
        </w:rPr>
        <w:t xml:space="preserve">Strony oświadczają, iż zawarły niniejszą umowę dobrowolnie i nie zachodzą żadne okoliczności powodujące wady w złożonych oświadczeniach woli. </w:t>
      </w:r>
    </w:p>
    <w:p w:rsidR="00B75804" w:rsidRDefault="00992F58">
      <w:pPr>
        <w:pStyle w:val="Akapitzlist"/>
        <w:numPr>
          <w:ilvl w:val="0"/>
          <w:numId w:val="14"/>
        </w:numPr>
        <w:spacing w:after="0" w:line="360" w:lineRule="auto"/>
        <w:contextualSpacing/>
        <w:jc w:val="both"/>
        <w:rPr>
          <w:rFonts w:ascii="Times New Roman" w:hAnsi="Times New Roman" w:cs="Times New Roman"/>
          <w:b/>
          <w:sz w:val="24"/>
          <w:szCs w:val="24"/>
        </w:rPr>
      </w:pPr>
      <w:r>
        <w:rPr>
          <w:rFonts w:ascii="Times New Roman" w:hAnsi="Times New Roman" w:cs="Times New Roman"/>
          <w:sz w:val="24"/>
          <w:szCs w:val="24"/>
        </w:rPr>
        <w:t xml:space="preserve">W przypadku, gdy którekolwiek z postanowień niniejszej Umowy jest nieważne lub nieskuteczne, będzie ono podlegać wykonaniu na tyle, na ile będzie to dopuszczalne, </w:t>
      </w:r>
      <w:r>
        <w:rPr>
          <w:rFonts w:ascii="Times New Roman" w:hAnsi="Times New Roman" w:cs="Times New Roman"/>
          <w:sz w:val="24"/>
          <w:szCs w:val="24"/>
        </w:rPr>
        <w:br/>
        <w:t xml:space="preserve">a taka nieważność lub nieskuteczność nie wpłynie na pozostałe postanowienia niniejszej </w:t>
      </w:r>
      <w:r>
        <w:rPr>
          <w:rFonts w:ascii="Times New Roman" w:hAnsi="Times New Roman" w:cs="Times New Roman"/>
          <w:sz w:val="24"/>
          <w:szCs w:val="24"/>
        </w:rPr>
        <w:lastRenderedPageBreak/>
        <w:t xml:space="preserve">Umowy. Nieważne postanowienie zostanie zastąpione przez takie postanowienie, do którego Strony zmierzałyby, jeżeli by rozważały omawianą kwestię przy zawieraniu niniejszej Umowy. To samo będzie stosowane w sytuacji jakichkolwiek luk </w:t>
      </w:r>
      <w:r>
        <w:rPr>
          <w:rFonts w:ascii="Times New Roman" w:hAnsi="Times New Roman" w:cs="Times New Roman"/>
          <w:sz w:val="24"/>
          <w:szCs w:val="24"/>
        </w:rPr>
        <w:br/>
        <w:t>w postanowieniach Umowy.</w:t>
      </w:r>
    </w:p>
    <w:p w:rsidR="00B75804" w:rsidRDefault="00992F58">
      <w:pPr>
        <w:numPr>
          <w:ilvl w:val="0"/>
          <w:numId w:val="14"/>
        </w:numPr>
        <w:spacing w:after="0" w:line="360" w:lineRule="auto"/>
        <w:contextualSpacing/>
        <w:jc w:val="both"/>
        <w:rPr>
          <w:rFonts w:ascii="Times New Roman" w:hAnsi="Times New Roman"/>
          <w:sz w:val="24"/>
          <w:szCs w:val="24"/>
        </w:rPr>
      </w:pPr>
      <w:r>
        <w:rPr>
          <w:rFonts w:ascii="Times New Roman" w:hAnsi="Times New Roman"/>
          <w:sz w:val="24"/>
          <w:szCs w:val="24"/>
        </w:rPr>
        <w:t>Wszelkie zmiany niniejszej Umowy, uzupełnienia oraz odstąpienie wymagają formy pisemnej pod rygorem nieważności.</w:t>
      </w:r>
    </w:p>
    <w:p w:rsidR="00B75804" w:rsidRPr="00084FD2" w:rsidRDefault="00992F58">
      <w:pPr>
        <w:numPr>
          <w:ilvl w:val="0"/>
          <w:numId w:val="14"/>
        </w:numPr>
        <w:tabs>
          <w:tab w:val="left" w:pos="426"/>
        </w:tabs>
        <w:spacing w:after="0" w:line="360" w:lineRule="auto"/>
        <w:jc w:val="both"/>
        <w:rPr>
          <w:rFonts w:ascii="Times New Roman" w:hAnsi="Times New Roman"/>
          <w:color w:val="000000" w:themeColor="text1"/>
          <w:sz w:val="24"/>
          <w:szCs w:val="24"/>
        </w:rPr>
      </w:pPr>
      <w:r w:rsidRPr="00084FD2">
        <w:rPr>
          <w:rFonts w:ascii="Times New Roman" w:hAnsi="Times New Roman"/>
          <w:color w:val="000000" w:themeColor="text1"/>
          <w:sz w:val="24"/>
          <w:szCs w:val="24"/>
        </w:rPr>
        <w:t>Ewentualne spory wynikłe na tle niniejszej Umowy rozstrzygane będą przez sąd właściwy dla Zamawiającego.</w:t>
      </w:r>
    </w:p>
    <w:p w:rsidR="00B75804" w:rsidRPr="00084FD2" w:rsidRDefault="00992F58">
      <w:pPr>
        <w:numPr>
          <w:ilvl w:val="0"/>
          <w:numId w:val="14"/>
        </w:numPr>
        <w:spacing w:after="0" w:line="360" w:lineRule="auto"/>
        <w:contextualSpacing/>
        <w:jc w:val="both"/>
        <w:rPr>
          <w:rFonts w:ascii="Times New Roman" w:hAnsi="Times New Roman"/>
          <w:color w:val="000000" w:themeColor="text1"/>
          <w:sz w:val="24"/>
          <w:szCs w:val="24"/>
        </w:rPr>
      </w:pPr>
      <w:r w:rsidRPr="00084FD2">
        <w:rPr>
          <w:rFonts w:ascii="Times New Roman" w:hAnsi="Times New Roman"/>
          <w:color w:val="000000" w:themeColor="text1"/>
          <w:sz w:val="24"/>
          <w:szCs w:val="24"/>
        </w:rPr>
        <w:t>W sprawach nieuregulowanych niniejszą Umową zastosowanie mają przepisy Kodeksu cywilnego,</w:t>
      </w:r>
      <w:r w:rsidR="00E73A47">
        <w:rPr>
          <w:rFonts w:ascii="Times New Roman" w:hAnsi="Times New Roman"/>
          <w:color w:val="000000" w:themeColor="text1"/>
          <w:sz w:val="24"/>
          <w:szCs w:val="24"/>
        </w:rPr>
        <w:t xml:space="preserve"> </w:t>
      </w:r>
      <w:r w:rsidRPr="00084FD2">
        <w:rPr>
          <w:rStyle w:val="Uwydatnienie"/>
          <w:rFonts w:ascii="Times New Roman" w:hAnsi="Times New Roman"/>
          <w:i w:val="0"/>
          <w:iCs w:val="0"/>
          <w:color w:val="000000" w:themeColor="text1"/>
          <w:sz w:val="24"/>
          <w:szCs w:val="24"/>
          <w:shd w:val="clear" w:color="auto" w:fill="FFFFFF"/>
        </w:rPr>
        <w:t>ustawy z dnia 20 kwietnia 2004 r</w:t>
      </w:r>
      <w:r w:rsidRPr="00084FD2">
        <w:rPr>
          <w:rFonts w:ascii="Times New Roman" w:hAnsi="Times New Roman"/>
          <w:color w:val="000000" w:themeColor="text1"/>
          <w:sz w:val="24"/>
          <w:szCs w:val="24"/>
          <w:shd w:val="clear" w:color="auto" w:fill="FFFFFF"/>
        </w:rPr>
        <w:t>. </w:t>
      </w:r>
      <w:r w:rsidRPr="00084FD2">
        <w:rPr>
          <w:rStyle w:val="Uwydatnienie"/>
          <w:rFonts w:ascii="Times New Roman" w:hAnsi="Times New Roman"/>
          <w:i w:val="0"/>
          <w:iCs w:val="0"/>
          <w:color w:val="000000" w:themeColor="text1"/>
          <w:sz w:val="24"/>
          <w:szCs w:val="24"/>
          <w:shd w:val="clear" w:color="auto" w:fill="FFFFFF"/>
        </w:rPr>
        <w:t>o promocji zatrudnienia i instytucjach rynku pracy</w:t>
      </w:r>
      <w:r w:rsidRPr="00084FD2">
        <w:rPr>
          <w:rFonts w:ascii="Times New Roman" w:hAnsi="Times New Roman"/>
          <w:color w:val="000000" w:themeColor="text1"/>
          <w:sz w:val="24"/>
          <w:szCs w:val="24"/>
          <w:shd w:val="clear" w:color="auto" w:fill="FFFFFF"/>
        </w:rPr>
        <w:t xml:space="preserve"> (Dz. U. z 2019 r., poz. 1482 z </w:t>
      </w:r>
      <w:proofErr w:type="spellStart"/>
      <w:r w:rsidRPr="00084FD2">
        <w:rPr>
          <w:rFonts w:ascii="Times New Roman" w:hAnsi="Times New Roman"/>
          <w:color w:val="000000" w:themeColor="text1"/>
          <w:sz w:val="24"/>
          <w:szCs w:val="24"/>
          <w:shd w:val="clear" w:color="auto" w:fill="FFFFFF"/>
        </w:rPr>
        <w:t>późn</w:t>
      </w:r>
      <w:proofErr w:type="spellEnd"/>
      <w:r w:rsidRPr="00084FD2">
        <w:rPr>
          <w:rFonts w:ascii="Times New Roman" w:hAnsi="Times New Roman"/>
          <w:color w:val="000000" w:themeColor="text1"/>
          <w:sz w:val="24"/>
          <w:szCs w:val="24"/>
          <w:shd w:val="clear" w:color="auto" w:fill="FFFFFF"/>
        </w:rPr>
        <w:t xml:space="preserve">. zm.), </w:t>
      </w:r>
      <w:r w:rsidRPr="00084FD2">
        <w:rPr>
          <w:rFonts w:ascii="Times New Roman" w:hAnsi="Times New Roman"/>
          <w:color w:val="000000" w:themeColor="text1"/>
          <w:sz w:val="24"/>
          <w:szCs w:val="24"/>
        </w:rPr>
        <w:t xml:space="preserve">ustawy z dnia 12 grudnia 2013 r. o cudzoziemcach (Dz. </w:t>
      </w:r>
      <w:r w:rsidRPr="00084FD2">
        <w:rPr>
          <w:rFonts w:ascii="Times New Roman" w:hAnsi="Times New Roman"/>
          <w:bCs/>
          <w:color w:val="000000" w:themeColor="text1"/>
          <w:sz w:val="24"/>
          <w:szCs w:val="24"/>
          <w:shd w:val="clear" w:color="auto" w:fill="FFFFFF"/>
        </w:rPr>
        <w:t xml:space="preserve">U. z 2018 r., poz. 2094 </w:t>
      </w:r>
      <w:r w:rsidRPr="00084FD2">
        <w:rPr>
          <w:rFonts w:ascii="Times New Roman" w:hAnsi="Times New Roman"/>
          <w:color w:val="000000" w:themeColor="text1"/>
          <w:sz w:val="24"/>
          <w:szCs w:val="24"/>
          <w:shd w:val="clear" w:color="auto" w:fill="FFFFFF"/>
        </w:rPr>
        <w:t xml:space="preserve">z </w:t>
      </w:r>
      <w:proofErr w:type="spellStart"/>
      <w:r w:rsidRPr="00084FD2">
        <w:rPr>
          <w:rFonts w:ascii="Times New Roman" w:hAnsi="Times New Roman"/>
          <w:color w:val="000000" w:themeColor="text1"/>
          <w:sz w:val="24"/>
          <w:szCs w:val="24"/>
          <w:shd w:val="clear" w:color="auto" w:fill="FFFFFF"/>
        </w:rPr>
        <w:t>późn</w:t>
      </w:r>
      <w:proofErr w:type="spellEnd"/>
      <w:r w:rsidRPr="00084FD2">
        <w:rPr>
          <w:rFonts w:ascii="Times New Roman" w:hAnsi="Times New Roman"/>
          <w:color w:val="000000" w:themeColor="text1"/>
          <w:sz w:val="24"/>
          <w:szCs w:val="24"/>
          <w:shd w:val="clear" w:color="auto" w:fill="FFFFFF"/>
        </w:rPr>
        <w:t xml:space="preserve">. zm.) oraz </w:t>
      </w:r>
      <w:r w:rsidRPr="00084FD2">
        <w:rPr>
          <w:rFonts w:ascii="Times New Roman" w:hAnsi="Times New Roman"/>
          <w:color w:val="000000" w:themeColor="text1"/>
          <w:sz w:val="24"/>
          <w:szCs w:val="24"/>
        </w:rPr>
        <w:t>ustawy z dnia 09 lipca 2003 roku o zatrudnianiu pracowników tymczasowych (Dz</w:t>
      </w:r>
      <w:r w:rsidRPr="00084FD2">
        <w:rPr>
          <w:rFonts w:ascii="Times New Roman" w:hAnsi="Times New Roman"/>
          <w:bCs/>
          <w:color w:val="000000" w:themeColor="text1"/>
          <w:sz w:val="24"/>
          <w:szCs w:val="24"/>
          <w:shd w:val="clear" w:color="auto" w:fill="FFFFFF"/>
        </w:rPr>
        <w:t xml:space="preserve">. U. z 2019 r., poz. 1563 z </w:t>
      </w:r>
      <w:proofErr w:type="spellStart"/>
      <w:r w:rsidRPr="00084FD2">
        <w:rPr>
          <w:rFonts w:ascii="Times New Roman" w:hAnsi="Times New Roman"/>
          <w:bCs/>
          <w:color w:val="000000" w:themeColor="text1"/>
          <w:sz w:val="24"/>
          <w:szCs w:val="24"/>
          <w:shd w:val="clear" w:color="auto" w:fill="FFFFFF"/>
        </w:rPr>
        <w:t>późn</w:t>
      </w:r>
      <w:proofErr w:type="spellEnd"/>
      <w:r w:rsidRPr="00084FD2">
        <w:rPr>
          <w:rFonts w:ascii="Times New Roman" w:hAnsi="Times New Roman"/>
          <w:bCs/>
          <w:color w:val="000000" w:themeColor="text1"/>
          <w:sz w:val="24"/>
          <w:szCs w:val="24"/>
          <w:shd w:val="clear" w:color="auto" w:fill="FFFFFF"/>
        </w:rPr>
        <w:t>. zm.).</w:t>
      </w:r>
    </w:p>
    <w:p w:rsidR="00B75804" w:rsidRPr="00084FD2" w:rsidRDefault="00992F58">
      <w:pPr>
        <w:numPr>
          <w:ilvl w:val="0"/>
          <w:numId w:val="14"/>
        </w:numPr>
        <w:spacing w:after="0" w:line="360" w:lineRule="auto"/>
        <w:contextualSpacing/>
        <w:jc w:val="both"/>
        <w:rPr>
          <w:rFonts w:ascii="Times New Roman" w:hAnsi="Times New Roman"/>
          <w:color w:val="000000" w:themeColor="text1"/>
          <w:sz w:val="24"/>
          <w:szCs w:val="24"/>
        </w:rPr>
      </w:pPr>
      <w:r w:rsidRPr="00084FD2">
        <w:rPr>
          <w:rFonts w:ascii="Times New Roman" w:hAnsi="Times New Roman"/>
          <w:color w:val="000000" w:themeColor="text1"/>
          <w:sz w:val="24"/>
          <w:szCs w:val="24"/>
        </w:rPr>
        <w:t>Niniejsza Umowa została zawarta w dwóch jednobrzmiących egzemplarzach, po jednym egzemplarzu dla każdej ze Stron.</w:t>
      </w:r>
    </w:p>
    <w:p w:rsidR="00B75804" w:rsidRDefault="00B75804">
      <w:pPr>
        <w:pStyle w:val="Bezodstpw"/>
        <w:spacing w:line="360" w:lineRule="auto"/>
        <w:jc w:val="center"/>
        <w:rPr>
          <w:rFonts w:ascii="Times New Roman" w:hAnsi="Times New Roman"/>
          <w:b/>
          <w:sz w:val="24"/>
          <w:szCs w:val="24"/>
        </w:rPr>
      </w:pPr>
    </w:p>
    <w:p w:rsidR="00B75804" w:rsidRDefault="00B75804">
      <w:pPr>
        <w:pStyle w:val="Bezodstpw"/>
        <w:spacing w:line="360" w:lineRule="auto"/>
        <w:jc w:val="center"/>
        <w:rPr>
          <w:rFonts w:ascii="Times New Roman" w:hAnsi="Times New Roman"/>
          <w:b/>
          <w:sz w:val="24"/>
          <w:szCs w:val="24"/>
        </w:rPr>
      </w:pPr>
    </w:p>
    <w:p w:rsidR="00B75804" w:rsidRDefault="00992F58">
      <w:pPr>
        <w:pStyle w:val="Bezodstpw"/>
        <w:spacing w:line="360" w:lineRule="auto"/>
        <w:jc w:val="center"/>
        <w:rPr>
          <w:rFonts w:ascii="Times New Roman" w:hAnsi="Times New Roman"/>
          <w:b/>
          <w:sz w:val="24"/>
          <w:szCs w:val="24"/>
        </w:rPr>
      </w:pPr>
      <w:r>
        <w:rPr>
          <w:rFonts w:ascii="Times New Roman" w:hAnsi="Times New Roman"/>
          <w:b/>
          <w:sz w:val="24"/>
          <w:szCs w:val="24"/>
        </w:rPr>
        <w:t>WYKONAWCA</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ZAMAWIAJĄCY</w:t>
      </w:r>
    </w:p>
    <w:p w:rsidR="00B75804" w:rsidRDefault="00B75804">
      <w:pPr>
        <w:pStyle w:val="Nagwek"/>
        <w:spacing w:line="360" w:lineRule="auto"/>
        <w:ind w:left="2340"/>
        <w:contextualSpacing/>
        <w:jc w:val="both"/>
        <w:rPr>
          <w:sz w:val="24"/>
          <w:szCs w:val="24"/>
          <w:lang w:val="pl-PL"/>
        </w:rPr>
      </w:pPr>
    </w:p>
    <w:sectPr w:rsidR="00B75804" w:rsidSect="00B75804">
      <w:headerReference w:type="default" r:id="rId9"/>
      <w:footerReference w:type="default" r:id="rId10"/>
      <w:pgSz w:w="11906" w:h="16838"/>
      <w:pgMar w:top="851" w:right="1133"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112BE84" w15:done="0"/>
  <w15:commentEx w15:paraId="2723C3AB" w15:done="0"/>
  <w15:commentEx w15:paraId="22163850" w15:done="0"/>
  <w15:commentEx w15:paraId="497B0996" w15:done="0"/>
  <w15:commentEx w15:paraId="102BA5FF" w15:done="0"/>
  <w15:commentEx w15:paraId="758BEDB1" w15:done="0"/>
  <w15:commentEx w15:paraId="142A9923" w15:done="0"/>
  <w15:commentEx w15:paraId="414194AE" w15:done="0"/>
  <w15:commentEx w15:paraId="0BF19D33" w15:done="0"/>
  <w15:commentEx w15:paraId="4F2853AA" w15:done="0"/>
  <w15:commentEx w15:paraId="591E8C0E" w15:done="0"/>
  <w15:commentEx w15:paraId="03EFD32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112BE84" w16cid:durableId="21419358"/>
  <w16cid:commentId w16cid:paraId="2723C3AB" w16cid:durableId="214193DE"/>
  <w16cid:commentId w16cid:paraId="22163850" w16cid:durableId="21419482"/>
  <w16cid:commentId w16cid:paraId="497B0996" w16cid:durableId="214196D7"/>
  <w16cid:commentId w16cid:paraId="102BA5FF" w16cid:durableId="214197C3"/>
  <w16cid:commentId w16cid:paraId="758BEDB1" w16cid:durableId="214199B3"/>
  <w16cid:commentId w16cid:paraId="142A9923" w16cid:durableId="2141BD29"/>
  <w16cid:commentId w16cid:paraId="414194AE" w16cid:durableId="2141B718"/>
  <w16cid:commentId w16cid:paraId="0BF19D33" w16cid:durableId="2141BCBF"/>
  <w16cid:commentId w16cid:paraId="4F2853AA" w16cid:durableId="2141BE04"/>
  <w16cid:commentId w16cid:paraId="591E8C0E" w16cid:durableId="2141C120"/>
  <w16cid:commentId w16cid:paraId="03EFD320" w16cid:durableId="2141C143"/>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266D" w:rsidRDefault="00F1266D" w:rsidP="00B75804">
      <w:pPr>
        <w:spacing w:after="0" w:line="240" w:lineRule="auto"/>
      </w:pPr>
      <w:r>
        <w:separator/>
      </w:r>
    </w:p>
  </w:endnote>
  <w:endnote w:type="continuationSeparator" w:id="0">
    <w:p w:rsidR="00F1266D" w:rsidRDefault="00F1266D" w:rsidP="00B758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Charter BT Pro">
    <w:altName w:val="Cambria Math"/>
    <w:panose1 w:val="00000000000000000000"/>
    <w:charset w:val="EE"/>
    <w:family w:val="roman"/>
    <w:notTrueType/>
    <w:pitch w:val="variable"/>
    <w:sig w:usb0="00000007"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804" w:rsidRDefault="00FC3933">
    <w:pPr>
      <w:pStyle w:val="Stopka"/>
      <w:jc w:val="right"/>
    </w:pPr>
    <w:r>
      <w:fldChar w:fldCharType="begin"/>
    </w:r>
    <w:r w:rsidR="00992F58">
      <w:instrText xml:space="preserve"> PAGE   \* MERGEFORMAT </w:instrText>
    </w:r>
    <w:r>
      <w:fldChar w:fldCharType="separate"/>
    </w:r>
    <w:r w:rsidR="00C404CE">
      <w:rPr>
        <w:noProof/>
      </w:rPr>
      <w:t>3</w:t>
    </w:r>
    <w:r>
      <w:fldChar w:fldCharType="end"/>
    </w:r>
  </w:p>
  <w:p w:rsidR="00B75804" w:rsidRDefault="00B75804">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266D" w:rsidRDefault="00F1266D" w:rsidP="00B75804">
      <w:pPr>
        <w:spacing w:after="0" w:line="240" w:lineRule="auto"/>
      </w:pPr>
      <w:r>
        <w:separator/>
      </w:r>
    </w:p>
  </w:footnote>
  <w:footnote w:type="continuationSeparator" w:id="0">
    <w:p w:rsidR="00F1266D" w:rsidRDefault="00F1266D" w:rsidP="00B758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804" w:rsidRDefault="005946DB">
    <w:pPr>
      <w:pStyle w:val="Nagwek"/>
      <w:keepNext/>
      <w:spacing w:before="240" w:after="120"/>
    </w:pPr>
    <w:proofErr w:type="spellStart"/>
    <w:r>
      <w:rPr>
        <w:sz w:val="22"/>
        <w:szCs w:val="22"/>
      </w:rPr>
      <w:t>Znak</w:t>
    </w:r>
    <w:proofErr w:type="spellEnd"/>
    <w:r>
      <w:rPr>
        <w:sz w:val="22"/>
        <w:szCs w:val="22"/>
      </w:rPr>
      <w:t xml:space="preserve"> </w:t>
    </w:r>
    <w:proofErr w:type="spellStart"/>
    <w:r>
      <w:rPr>
        <w:sz w:val="22"/>
        <w:szCs w:val="22"/>
      </w:rPr>
      <w:t>sprawy</w:t>
    </w:r>
    <w:proofErr w:type="spellEnd"/>
    <w:r>
      <w:rPr>
        <w:sz w:val="22"/>
        <w:szCs w:val="22"/>
      </w:rPr>
      <w:t>: CZMZ/2500/43</w:t>
    </w:r>
    <w:r w:rsidR="00992F58">
      <w:rPr>
        <w:sz w:val="22"/>
        <w:szCs w:val="22"/>
      </w:rPr>
      <w:t xml:space="preserve">/2019  </w:t>
    </w:r>
    <w:r w:rsidR="00992F58">
      <w:rPr>
        <w:rFonts w:ascii="Tahoma" w:hAnsi="Tahoma" w:cs="Tahoma"/>
        <w:sz w:val="22"/>
        <w:szCs w:val="22"/>
      </w:rPr>
      <w:t xml:space="preserve">                                              </w:t>
    </w:r>
    <w:proofErr w:type="spellStart"/>
    <w:r w:rsidR="009B2CF4">
      <w:rPr>
        <w:sz w:val="22"/>
        <w:szCs w:val="22"/>
      </w:rPr>
      <w:t>Załącznik</w:t>
    </w:r>
    <w:proofErr w:type="spellEnd"/>
    <w:r w:rsidR="009B2CF4">
      <w:rPr>
        <w:sz w:val="22"/>
        <w:szCs w:val="22"/>
      </w:rPr>
      <w:t xml:space="preserve"> Nr 4</w:t>
    </w:r>
    <w:r w:rsidR="00992F58">
      <w:rPr>
        <w:sz w:val="22"/>
        <w:szCs w:val="22"/>
      </w:rPr>
      <w:t xml:space="preserve"> do SIWZ </w:t>
    </w:r>
    <w:proofErr w:type="spellStart"/>
    <w:r w:rsidR="00EB05D0">
      <w:rPr>
        <w:sz w:val="22"/>
        <w:szCs w:val="22"/>
      </w:rPr>
      <w:t>zmodyfikowany</w:t>
    </w:r>
    <w:proofErr w:type="spellEnd"/>
  </w:p>
  <w:p w:rsidR="00B75804" w:rsidRDefault="00B75804">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9168D"/>
    <w:multiLevelType w:val="multilevel"/>
    <w:tmpl w:val="0319168D"/>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067F6157"/>
    <w:multiLevelType w:val="multilevel"/>
    <w:tmpl w:val="067F6157"/>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nsid w:val="15093F20"/>
    <w:multiLevelType w:val="multilevel"/>
    <w:tmpl w:val="15093F20"/>
    <w:lvl w:ilvl="0">
      <w:start w:val="1"/>
      <w:numFmt w:val="decimal"/>
      <w:lvlText w:val="%1."/>
      <w:lvlJc w:val="left"/>
      <w:pPr>
        <w:ind w:left="426" w:hanging="360"/>
      </w:pPr>
      <w:rPr>
        <w:rFonts w:cs="Times New Roman" w:hint="default"/>
        <w:i w:val="0"/>
      </w:rPr>
    </w:lvl>
    <w:lvl w:ilvl="1">
      <w:start w:val="1"/>
      <w:numFmt w:val="lowerLetter"/>
      <w:lvlText w:val="%2."/>
      <w:lvlJc w:val="left"/>
      <w:pPr>
        <w:ind w:left="1146" w:hanging="360"/>
      </w:pPr>
      <w:rPr>
        <w:rFonts w:cs="Times New Roman"/>
      </w:rPr>
    </w:lvl>
    <w:lvl w:ilvl="2">
      <w:start w:val="1"/>
      <w:numFmt w:val="lowerRoman"/>
      <w:lvlText w:val="%3."/>
      <w:lvlJc w:val="right"/>
      <w:pPr>
        <w:ind w:left="1866" w:hanging="180"/>
      </w:pPr>
      <w:rPr>
        <w:rFonts w:cs="Times New Roman"/>
      </w:rPr>
    </w:lvl>
    <w:lvl w:ilvl="3">
      <w:start w:val="1"/>
      <w:numFmt w:val="decimal"/>
      <w:lvlText w:val="%4."/>
      <w:lvlJc w:val="left"/>
      <w:pPr>
        <w:ind w:left="2586" w:hanging="360"/>
      </w:pPr>
      <w:rPr>
        <w:rFonts w:cs="Times New Roman"/>
      </w:rPr>
    </w:lvl>
    <w:lvl w:ilvl="4">
      <w:start w:val="1"/>
      <w:numFmt w:val="lowerLetter"/>
      <w:lvlText w:val="%5."/>
      <w:lvlJc w:val="left"/>
      <w:pPr>
        <w:ind w:left="3306" w:hanging="360"/>
      </w:pPr>
      <w:rPr>
        <w:rFonts w:cs="Times New Roman"/>
      </w:rPr>
    </w:lvl>
    <w:lvl w:ilvl="5">
      <w:start w:val="1"/>
      <w:numFmt w:val="lowerRoman"/>
      <w:lvlText w:val="%6."/>
      <w:lvlJc w:val="right"/>
      <w:pPr>
        <w:ind w:left="4026" w:hanging="180"/>
      </w:pPr>
      <w:rPr>
        <w:rFonts w:cs="Times New Roman"/>
      </w:rPr>
    </w:lvl>
    <w:lvl w:ilvl="6">
      <w:start w:val="1"/>
      <w:numFmt w:val="decimal"/>
      <w:lvlText w:val="%7."/>
      <w:lvlJc w:val="left"/>
      <w:pPr>
        <w:ind w:left="4746" w:hanging="360"/>
      </w:pPr>
      <w:rPr>
        <w:rFonts w:cs="Times New Roman"/>
      </w:rPr>
    </w:lvl>
    <w:lvl w:ilvl="7">
      <w:start w:val="1"/>
      <w:numFmt w:val="lowerLetter"/>
      <w:lvlText w:val="%8."/>
      <w:lvlJc w:val="left"/>
      <w:pPr>
        <w:ind w:left="5466" w:hanging="360"/>
      </w:pPr>
      <w:rPr>
        <w:rFonts w:cs="Times New Roman"/>
      </w:rPr>
    </w:lvl>
    <w:lvl w:ilvl="8">
      <w:start w:val="1"/>
      <w:numFmt w:val="lowerRoman"/>
      <w:lvlText w:val="%9."/>
      <w:lvlJc w:val="right"/>
      <w:pPr>
        <w:ind w:left="6186" w:hanging="180"/>
      </w:pPr>
      <w:rPr>
        <w:rFonts w:cs="Times New Roman"/>
      </w:rPr>
    </w:lvl>
  </w:abstractNum>
  <w:abstractNum w:abstractNumId="3">
    <w:nsid w:val="15B333F3"/>
    <w:multiLevelType w:val="multilevel"/>
    <w:tmpl w:val="15B333F3"/>
    <w:lvl w:ilvl="0">
      <w:start w:val="1"/>
      <w:numFmt w:val="decimal"/>
      <w:lvlText w:val="%1."/>
      <w:lvlJc w:val="left"/>
      <w:pPr>
        <w:tabs>
          <w:tab w:val="left" w:pos="720"/>
        </w:tabs>
        <w:ind w:left="720" w:hanging="360"/>
      </w:pPr>
      <w:rPr>
        <w:rFonts w:cs="Times New Roman"/>
      </w:rPr>
    </w:lvl>
    <w:lvl w:ilvl="1">
      <w:start w:val="1"/>
      <w:numFmt w:val="lowerLetter"/>
      <w:lvlText w:val="%2."/>
      <w:lvlJc w:val="left"/>
      <w:pPr>
        <w:tabs>
          <w:tab w:val="left" w:pos="1440"/>
        </w:tabs>
        <w:ind w:left="1440" w:hanging="360"/>
      </w:pPr>
      <w:rPr>
        <w:rFonts w:cs="Times New Roman" w:hint="default"/>
      </w:rPr>
    </w:lvl>
    <w:lvl w:ilvl="2">
      <w:start w:val="1"/>
      <w:numFmt w:val="decimal"/>
      <w:lvlText w:val="%3."/>
      <w:lvlJc w:val="left"/>
      <w:pPr>
        <w:tabs>
          <w:tab w:val="left" w:pos="2340"/>
        </w:tabs>
        <w:ind w:left="2340" w:hanging="36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4">
    <w:nsid w:val="1C8D0C86"/>
    <w:multiLevelType w:val="multilevel"/>
    <w:tmpl w:val="1C8D0C86"/>
    <w:lvl w:ilvl="0">
      <w:start w:val="1"/>
      <w:numFmt w:val="decimal"/>
      <w:lvlText w:val="%1."/>
      <w:lvlJc w:val="left"/>
      <w:pPr>
        <w:tabs>
          <w:tab w:val="left" w:pos="720"/>
        </w:tabs>
        <w:ind w:left="720" w:hanging="360"/>
      </w:pPr>
      <w:rPr>
        <w:rFonts w:cs="Times New Roman"/>
        <w:b w:val="0"/>
      </w:rPr>
    </w:lvl>
    <w:lvl w:ilvl="1">
      <w:start w:val="1"/>
      <w:numFmt w:val="lowerLetter"/>
      <w:lvlText w:val="%2)"/>
      <w:lvlJc w:val="left"/>
      <w:pPr>
        <w:tabs>
          <w:tab w:val="left" w:pos="1440"/>
        </w:tabs>
        <w:ind w:left="1440" w:hanging="360"/>
      </w:pPr>
      <w:rPr>
        <w:rFonts w:cs="Times New Roman" w:hint="default"/>
      </w:rPr>
    </w:lvl>
    <w:lvl w:ilvl="2">
      <w:start w:val="1"/>
      <w:numFmt w:val="decimal"/>
      <w:lvlText w:val="%3."/>
      <w:lvlJc w:val="left"/>
      <w:pPr>
        <w:tabs>
          <w:tab w:val="left" w:pos="2340"/>
        </w:tabs>
        <w:ind w:left="2340" w:hanging="36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5">
    <w:nsid w:val="23FF2E7C"/>
    <w:multiLevelType w:val="multilevel"/>
    <w:tmpl w:val="23FF2E7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D3F7939"/>
    <w:multiLevelType w:val="multilevel"/>
    <w:tmpl w:val="2D3F7939"/>
    <w:lvl w:ilvl="0">
      <w:start w:val="1"/>
      <w:numFmt w:val="decimal"/>
      <w:lvlText w:val="%1."/>
      <w:lvlJc w:val="left"/>
      <w:pPr>
        <w:tabs>
          <w:tab w:val="left" w:pos="720"/>
        </w:tabs>
        <w:ind w:left="720" w:hanging="360"/>
      </w:pPr>
      <w:rPr>
        <w:rFonts w:cs="Times New Roman" w:hint="default"/>
      </w:rPr>
    </w:lvl>
    <w:lvl w:ilvl="1">
      <w:start w:val="1"/>
      <w:numFmt w:val="lowerLetter"/>
      <w:lvlText w:val="%2)"/>
      <w:lvlJc w:val="left"/>
      <w:pPr>
        <w:tabs>
          <w:tab w:val="left" w:pos="1440"/>
        </w:tabs>
        <w:ind w:left="1440" w:hanging="360"/>
      </w:pPr>
      <w:rPr>
        <w:rFonts w:cs="Times New Roman" w:hint="default"/>
      </w:rPr>
    </w:lvl>
    <w:lvl w:ilvl="2">
      <w:start w:val="1"/>
      <w:numFmt w:val="bullet"/>
      <w:lvlText w:val=""/>
      <w:lvlJc w:val="left"/>
      <w:pPr>
        <w:tabs>
          <w:tab w:val="left" w:pos="2340"/>
        </w:tabs>
        <w:ind w:left="2340" w:hanging="360"/>
      </w:pPr>
      <w:rPr>
        <w:rFonts w:ascii="Symbol" w:hAnsi="Symbol" w:hint="default"/>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7">
    <w:nsid w:val="3A1457C4"/>
    <w:multiLevelType w:val="multilevel"/>
    <w:tmpl w:val="3A1457C4"/>
    <w:lvl w:ilvl="0">
      <w:start w:val="1"/>
      <w:numFmt w:val="decimal"/>
      <w:lvlText w:val="%1."/>
      <w:lvlJc w:val="left"/>
      <w:pPr>
        <w:ind w:left="720" w:hanging="360"/>
      </w:pPr>
      <w:rPr>
        <w:b w:val="0"/>
        <w:sz w:val="20"/>
      </w:r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8">
    <w:nsid w:val="416F0C5F"/>
    <w:multiLevelType w:val="multilevel"/>
    <w:tmpl w:val="1DAC9300"/>
    <w:lvl w:ilvl="0">
      <w:start w:val="1"/>
      <w:numFmt w:val="decimal"/>
      <w:lvlText w:val="%1."/>
      <w:lvlJc w:val="left"/>
      <w:pPr>
        <w:ind w:left="720" w:hanging="360"/>
      </w:pPr>
      <w:rPr>
        <w:rFonts w:ascii="Times New Roman" w:eastAsia="Times New Roman" w:hAnsi="Times New Roman" w:cs="Times New Roman"/>
        <w:strike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41883CE2"/>
    <w:multiLevelType w:val="multilevel"/>
    <w:tmpl w:val="41883CE2"/>
    <w:lvl w:ilvl="0">
      <w:start w:val="1"/>
      <w:numFmt w:val="decimal"/>
      <w:lvlText w:val="%1."/>
      <w:lvlJc w:val="left"/>
      <w:pPr>
        <w:ind w:left="360" w:hanging="360"/>
      </w:pPr>
      <w:rPr>
        <w:rFonts w:cs="Times New Roman" w:hint="default"/>
        <w:color w:val="auto"/>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0">
    <w:nsid w:val="467662B9"/>
    <w:multiLevelType w:val="multilevel"/>
    <w:tmpl w:val="467662B9"/>
    <w:lvl w:ilvl="0">
      <w:start w:val="2"/>
      <w:numFmt w:val="decimal"/>
      <w:lvlText w:val="%1."/>
      <w:lvlJc w:val="left"/>
      <w:pPr>
        <w:ind w:left="720" w:hanging="360"/>
      </w:pPr>
      <w:rPr>
        <w:rFonts w:cs="Times New Roman" w:hint="default"/>
      </w:rPr>
    </w:lvl>
    <w:lvl w:ilvl="1">
      <w:start w:val="1"/>
      <w:numFmt w:val="decimal"/>
      <w:isLgl/>
      <w:lvlText w:val="%1.%2."/>
      <w:lvlJc w:val="left"/>
      <w:pPr>
        <w:ind w:left="1288" w:hanging="720"/>
      </w:pPr>
      <w:rPr>
        <w:rFonts w:cs="Times New Roman" w:hint="default"/>
        <w:b/>
      </w:rPr>
    </w:lvl>
    <w:lvl w:ilvl="2">
      <w:start w:val="1"/>
      <w:numFmt w:val="decimal"/>
      <w:isLgl/>
      <w:lvlText w:val="%1.%2.%3."/>
      <w:lvlJc w:val="left"/>
      <w:pPr>
        <w:ind w:left="1855" w:hanging="720"/>
      </w:pPr>
      <w:rPr>
        <w:rFonts w:cs="Times New Roman" w:hint="default"/>
        <w:b w:val="0"/>
        <w:strike w:val="0"/>
        <w:color w:val="auto"/>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1">
    <w:nsid w:val="4A4C0E83"/>
    <w:multiLevelType w:val="multilevel"/>
    <w:tmpl w:val="4A4C0E83"/>
    <w:lvl w:ilvl="0">
      <w:start w:val="1"/>
      <w:numFmt w:val="decimal"/>
      <w:lvlText w:val="%1."/>
      <w:lvlJc w:val="left"/>
      <w:pPr>
        <w:tabs>
          <w:tab w:val="left" w:pos="720"/>
        </w:tabs>
        <w:ind w:left="720" w:hanging="36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12">
    <w:nsid w:val="5F547712"/>
    <w:multiLevelType w:val="multilevel"/>
    <w:tmpl w:val="5F547712"/>
    <w:lvl w:ilvl="0">
      <w:start w:val="1"/>
      <w:numFmt w:val="decimal"/>
      <w:lvlText w:val="%1."/>
      <w:lvlJc w:val="left"/>
      <w:pPr>
        <w:tabs>
          <w:tab w:val="left" w:pos="432"/>
        </w:tabs>
        <w:ind w:left="432" w:hanging="576"/>
      </w:pPr>
      <w:rPr>
        <w:rFonts w:hint="default"/>
        <w:b w:val="0"/>
        <w:strike w:val="0"/>
      </w:rPr>
    </w:lvl>
    <w:lvl w:ilvl="1">
      <w:start w:val="1"/>
      <w:numFmt w:val="decimal"/>
      <w:lvlText w:val="%2."/>
      <w:lvlJc w:val="left"/>
      <w:pPr>
        <w:tabs>
          <w:tab w:val="left" w:pos="1656"/>
        </w:tabs>
        <w:ind w:left="1656" w:hanging="576"/>
      </w:pPr>
      <w:rPr>
        <w:rFonts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3">
    <w:nsid w:val="5FC66FD6"/>
    <w:multiLevelType w:val="multilevel"/>
    <w:tmpl w:val="5FC66FD6"/>
    <w:lvl w:ilvl="0">
      <w:start w:val="1"/>
      <w:numFmt w:val="decimal"/>
      <w:lvlText w:val="%1."/>
      <w:lvlJc w:val="left"/>
      <w:pPr>
        <w:tabs>
          <w:tab w:val="left" w:pos="720"/>
        </w:tabs>
        <w:ind w:left="720" w:hanging="360"/>
      </w:pPr>
      <w:rPr>
        <w:rFonts w:cs="Times New Roman"/>
      </w:rPr>
    </w:lvl>
    <w:lvl w:ilvl="1">
      <w:start w:val="1"/>
      <w:numFmt w:val="lowerLetter"/>
      <w:lvlText w:val="%2)"/>
      <w:lvlJc w:val="left"/>
      <w:pPr>
        <w:tabs>
          <w:tab w:val="left" w:pos="1440"/>
        </w:tabs>
        <w:ind w:left="1440" w:hanging="360"/>
      </w:pPr>
      <w:rPr>
        <w:rFonts w:cs="Times New Roman" w:hint="default"/>
      </w:rPr>
    </w:lvl>
    <w:lvl w:ilvl="2">
      <w:start w:val="1"/>
      <w:numFmt w:val="decimal"/>
      <w:lvlText w:val="%3."/>
      <w:lvlJc w:val="left"/>
      <w:pPr>
        <w:tabs>
          <w:tab w:val="left" w:pos="2340"/>
        </w:tabs>
        <w:ind w:left="2340" w:hanging="36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14">
    <w:nsid w:val="60A32751"/>
    <w:multiLevelType w:val="multilevel"/>
    <w:tmpl w:val="60A32751"/>
    <w:lvl w:ilvl="0">
      <w:start w:val="1"/>
      <w:numFmt w:val="decimal"/>
      <w:lvlText w:val="%1."/>
      <w:lvlJc w:val="left"/>
      <w:pPr>
        <w:ind w:left="720" w:hanging="360"/>
      </w:pPr>
      <w:rPr>
        <w:strike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630926EF"/>
    <w:multiLevelType w:val="multilevel"/>
    <w:tmpl w:val="630926E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6">
    <w:nsid w:val="634F295F"/>
    <w:multiLevelType w:val="multilevel"/>
    <w:tmpl w:val="634F295F"/>
    <w:lvl w:ilvl="0">
      <w:start w:val="1"/>
      <w:numFmt w:val="decimal"/>
      <w:lvlText w:val="%1."/>
      <w:lvlJc w:val="left"/>
      <w:pPr>
        <w:tabs>
          <w:tab w:val="num" w:pos="567"/>
        </w:tabs>
        <w:ind w:left="0" w:firstLine="0"/>
      </w:pPr>
      <w:rPr>
        <w:rFonts w:ascii="Times New Roman" w:hAnsi="Times New Roman" w:cs="Times New Roman"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703A3979"/>
    <w:multiLevelType w:val="multilevel"/>
    <w:tmpl w:val="703A3979"/>
    <w:lvl w:ilvl="0">
      <w:start w:val="1"/>
      <w:numFmt w:val="decimal"/>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18">
    <w:nsid w:val="756E5DAF"/>
    <w:multiLevelType w:val="multilevel"/>
    <w:tmpl w:val="756E5DAF"/>
    <w:lvl w:ilvl="0">
      <w:start w:val="1"/>
      <w:numFmt w:val="decimal"/>
      <w:lvlText w:val="%1."/>
      <w:lvlJc w:val="left"/>
      <w:pPr>
        <w:tabs>
          <w:tab w:val="left" w:pos="720"/>
        </w:tabs>
        <w:ind w:left="720" w:hanging="360"/>
      </w:pPr>
      <w:rPr>
        <w:rFonts w:cs="Times New Roman" w:hint="default"/>
      </w:rPr>
    </w:lvl>
    <w:lvl w:ilvl="1">
      <w:start w:val="1"/>
      <w:numFmt w:val="decimal"/>
      <w:lvlText w:val="%2)"/>
      <w:lvlJc w:val="left"/>
      <w:pPr>
        <w:tabs>
          <w:tab w:val="left" w:pos="1440"/>
        </w:tabs>
        <w:ind w:left="1440" w:hanging="360"/>
      </w:pPr>
      <w:rPr>
        <w:rFonts w:hint="default"/>
      </w:rPr>
    </w:lvl>
    <w:lvl w:ilvl="2">
      <w:start w:val="1"/>
      <w:numFmt w:val="bullet"/>
      <w:lvlText w:val=""/>
      <w:lvlJc w:val="left"/>
      <w:pPr>
        <w:tabs>
          <w:tab w:val="left" w:pos="2340"/>
        </w:tabs>
        <w:ind w:left="2340" w:hanging="360"/>
      </w:pPr>
      <w:rPr>
        <w:rFonts w:ascii="Symbol" w:hAnsi="Symbol" w:hint="default"/>
      </w:rPr>
    </w:lvl>
    <w:lvl w:ilvl="3">
      <w:start w:val="1"/>
      <w:numFmt w:val="lowerLetter"/>
      <w:lvlText w:val="%4)"/>
      <w:lvlJc w:val="left"/>
      <w:pPr>
        <w:ind w:left="2880" w:hanging="360"/>
      </w:pPr>
      <w:rPr>
        <w:rFonts w:hint="default"/>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19">
    <w:nsid w:val="7D642B9E"/>
    <w:multiLevelType w:val="multilevel"/>
    <w:tmpl w:val="7D642B9E"/>
    <w:lvl w:ilvl="0">
      <w:start w:val="1"/>
      <w:numFmt w:val="decimal"/>
      <w:lvlText w:val="%1."/>
      <w:lvlJc w:val="left"/>
      <w:pPr>
        <w:ind w:left="720" w:hanging="360"/>
      </w:pPr>
      <w:rPr>
        <w:strike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7F2C1918"/>
    <w:multiLevelType w:val="multilevel"/>
    <w:tmpl w:val="7F2C191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0"/>
  </w:num>
  <w:num w:numId="2">
    <w:abstractNumId w:val="17"/>
  </w:num>
  <w:num w:numId="3">
    <w:abstractNumId w:val="15"/>
  </w:num>
  <w:num w:numId="4">
    <w:abstractNumId w:val="10"/>
  </w:num>
  <w:num w:numId="5">
    <w:abstractNumId w:val="6"/>
  </w:num>
  <w:num w:numId="6">
    <w:abstractNumId w:val="18"/>
  </w:num>
  <w:num w:numId="7">
    <w:abstractNumId w:val="11"/>
  </w:num>
  <w:num w:numId="8">
    <w:abstractNumId w:val="12"/>
  </w:num>
  <w:num w:numId="9">
    <w:abstractNumId w:val="19"/>
  </w:num>
  <w:num w:numId="10">
    <w:abstractNumId w:val="9"/>
  </w:num>
  <w:num w:numId="11">
    <w:abstractNumId w:val="2"/>
  </w:num>
  <w:num w:numId="12">
    <w:abstractNumId w:val="3"/>
  </w:num>
  <w:num w:numId="13">
    <w:abstractNumId w:val="13"/>
  </w:num>
  <w:num w:numId="14">
    <w:abstractNumId w:val="4"/>
  </w:num>
  <w:num w:numId="15">
    <w:abstractNumId w:val="1"/>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20"/>
  </w:num>
  <w:num w:numId="19">
    <w:abstractNumId w:val="5"/>
  </w:num>
  <w:num w:numId="20">
    <w:abstractNumId w:val="16"/>
  </w:num>
  <w:num w:numId="21">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niel Aptapski">
    <w15:presenceInfo w15:providerId="AD" w15:userId="S-1-5-21-2773517479-664646629-2074714535-278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hyphenationZone w:val="425"/>
  <w:characterSpacingControl w:val="doNotCompress"/>
  <w:footnotePr>
    <w:footnote w:id="-1"/>
    <w:footnote w:id="0"/>
  </w:footnotePr>
  <w:endnotePr>
    <w:endnote w:id="-1"/>
    <w:endnote w:id="0"/>
  </w:endnotePr>
  <w:compat/>
  <w:rsids>
    <w:rsidRoot w:val="0075154C"/>
    <w:rsid w:val="000015B0"/>
    <w:rsid w:val="00002BB1"/>
    <w:rsid w:val="000047C0"/>
    <w:rsid w:val="00006BFD"/>
    <w:rsid w:val="00016279"/>
    <w:rsid w:val="00022061"/>
    <w:rsid w:val="00022284"/>
    <w:rsid w:val="00026E4B"/>
    <w:rsid w:val="00031FA4"/>
    <w:rsid w:val="000339A0"/>
    <w:rsid w:val="00040075"/>
    <w:rsid w:val="00042D63"/>
    <w:rsid w:val="00046351"/>
    <w:rsid w:val="00054056"/>
    <w:rsid w:val="00056BD0"/>
    <w:rsid w:val="0005730C"/>
    <w:rsid w:val="000646AD"/>
    <w:rsid w:val="00064B12"/>
    <w:rsid w:val="00064C44"/>
    <w:rsid w:val="00067000"/>
    <w:rsid w:val="00071874"/>
    <w:rsid w:val="000738AC"/>
    <w:rsid w:val="0008073C"/>
    <w:rsid w:val="000821AA"/>
    <w:rsid w:val="00082203"/>
    <w:rsid w:val="0008488F"/>
    <w:rsid w:val="00084FD2"/>
    <w:rsid w:val="000863BD"/>
    <w:rsid w:val="00086927"/>
    <w:rsid w:val="0009052D"/>
    <w:rsid w:val="0009132B"/>
    <w:rsid w:val="000A05CD"/>
    <w:rsid w:val="000A5768"/>
    <w:rsid w:val="000B297C"/>
    <w:rsid w:val="000B2CF2"/>
    <w:rsid w:val="000B4A74"/>
    <w:rsid w:val="000B6249"/>
    <w:rsid w:val="000C19F6"/>
    <w:rsid w:val="000C6B86"/>
    <w:rsid w:val="000D2CBE"/>
    <w:rsid w:val="000D34A3"/>
    <w:rsid w:val="000E5664"/>
    <w:rsid w:val="000E5A94"/>
    <w:rsid w:val="000F0F8C"/>
    <w:rsid w:val="000F2508"/>
    <w:rsid w:val="000F429B"/>
    <w:rsid w:val="001024A2"/>
    <w:rsid w:val="00104E6D"/>
    <w:rsid w:val="00117657"/>
    <w:rsid w:val="00121073"/>
    <w:rsid w:val="00121AE8"/>
    <w:rsid w:val="00122475"/>
    <w:rsid w:val="00123B7B"/>
    <w:rsid w:val="00125E1F"/>
    <w:rsid w:val="00131FBE"/>
    <w:rsid w:val="0013239C"/>
    <w:rsid w:val="00132945"/>
    <w:rsid w:val="00135922"/>
    <w:rsid w:val="00140D5A"/>
    <w:rsid w:val="00141C96"/>
    <w:rsid w:val="001424C4"/>
    <w:rsid w:val="00157ADA"/>
    <w:rsid w:val="00163088"/>
    <w:rsid w:val="0016426C"/>
    <w:rsid w:val="00164CC1"/>
    <w:rsid w:val="00166BCE"/>
    <w:rsid w:val="001718CD"/>
    <w:rsid w:val="001719A5"/>
    <w:rsid w:val="00175A91"/>
    <w:rsid w:val="001814B0"/>
    <w:rsid w:val="00196CE9"/>
    <w:rsid w:val="001A5FD3"/>
    <w:rsid w:val="001A730E"/>
    <w:rsid w:val="001B353C"/>
    <w:rsid w:val="001B6635"/>
    <w:rsid w:val="001B7EFA"/>
    <w:rsid w:val="001C01F8"/>
    <w:rsid w:val="001C3015"/>
    <w:rsid w:val="001C5976"/>
    <w:rsid w:val="001C7275"/>
    <w:rsid w:val="001D3119"/>
    <w:rsid w:val="001D3DA1"/>
    <w:rsid w:val="001F2A0A"/>
    <w:rsid w:val="001F2FAC"/>
    <w:rsid w:val="001F7A56"/>
    <w:rsid w:val="0020072C"/>
    <w:rsid w:val="002107D0"/>
    <w:rsid w:val="002108B5"/>
    <w:rsid w:val="00211997"/>
    <w:rsid w:val="002138D2"/>
    <w:rsid w:val="00217189"/>
    <w:rsid w:val="0021738D"/>
    <w:rsid w:val="002208BC"/>
    <w:rsid w:val="0022329F"/>
    <w:rsid w:val="00223605"/>
    <w:rsid w:val="00226291"/>
    <w:rsid w:val="002267BF"/>
    <w:rsid w:val="00231A0F"/>
    <w:rsid w:val="0023425E"/>
    <w:rsid w:val="002358BF"/>
    <w:rsid w:val="002460D6"/>
    <w:rsid w:val="00246354"/>
    <w:rsid w:val="0024638F"/>
    <w:rsid w:val="00246E56"/>
    <w:rsid w:val="002505DE"/>
    <w:rsid w:val="0025559A"/>
    <w:rsid w:val="002636F4"/>
    <w:rsid w:val="0026457A"/>
    <w:rsid w:val="0026725C"/>
    <w:rsid w:val="00267A3E"/>
    <w:rsid w:val="00272943"/>
    <w:rsid w:val="00273AC9"/>
    <w:rsid w:val="00274536"/>
    <w:rsid w:val="00274FA0"/>
    <w:rsid w:val="00275655"/>
    <w:rsid w:val="00277866"/>
    <w:rsid w:val="002928D9"/>
    <w:rsid w:val="00294F52"/>
    <w:rsid w:val="00295536"/>
    <w:rsid w:val="00296F83"/>
    <w:rsid w:val="002B0839"/>
    <w:rsid w:val="002B27D4"/>
    <w:rsid w:val="002B2A4B"/>
    <w:rsid w:val="002C1565"/>
    <w:rsid w:val="002D06A9"/>
    <w:rsid w:val="002D0C57"/>
    <w:rsid w:val="002D5F22"/>
    <w:rsid w:val="002E5B88"/>
    <w:rsid w:val="002F186E"/>
    <w:rsid w:val="0030611E"/>
    <w:rsid w:val="0030778B"/>
    <w:rsid w:val="00323CC9"/>
    <w:rsid w:val="003261B0"/>
    <w:rsid w:val="00350233"/>
    <w:rsid w:val="0035474C"/>
    <w:rsid w:val="0035492F"/>
    <w:rsid w:val="00361EB1"/>
    <w:rsid w:val="00364A24"/>
    <w:rsid w:val="00366D8F"/>
    <w:rsid w:val="0037694C"/>
    <w:rsid w:val="00384A47"/>
    <w:rsid w:val="0039428D"/>
    <w:rsid w:val="003975A4"/>
    <w:rsid w:val="003A2CF8"/>
    <w:rsid w:val="003A3E75"/>
    <w:rsid w:val="003A56C6"/>
    <w:rsid w:val="003A5B90"/>
    <w:rsid w:val="003A5DD9"/>
    <w:rsid w:val="003A6ADA"/>
    <w:rsid w:val="003B37E1"/>
    <w:rsid w:val="003B43C0"/>
    <w:rsid w:val="003B669A"/>
    <w:rsid w:val="003B788E"/>
    <w:rsid w:val="003C35D2"/>
    <w:rsid w:val="003C4BE6"/>
    <w:rsid w:val="003C5819"/>
    <w:rsid w:val="003C7DEF"/>
    <w:rsid w:val="003D2293"/>
    <w:rsid w:val="003E011E"/>
    <w:rsid w:val="003E257F"/>
    <w:rsid w:val="003E29AE"/>
    <w:rsid w:val="003E7DB5"/>
    <w:rsid w:val="003F363E"/>
    <w:rsid w:val="003F38FC"/>
    <w:rsid w:val="003F50A5"/>
    <w:rsid w:val="003F619F"/>
    <w:rsid w:val="00403A9C"/>
    <w:rsid w:val="0040489D"/>
    <w:rsid w:val="004109CB"/>
    <w:rsid w:val="004253C8"/>
    <w:rsid w:val="00431131"/>
    <w:rsid w:val="00441514"/>
    <w:rsid w:val="00443DB8"/>
    <w:rsid w:val="0044474E"/>
    <w:rsid w:val="00444EAA"/>
    <w:rsid w:val="004452B1"/>
    <w:rsid w:val="004462D5"/>
    <w:rsid w:val="0044781E"/>
    <w:rsid w:val="0045530D"/>
    <w:rsid w:val="00455649"/>
    <w:rsid w:val="00456F7D"/>
    <w:rsid w:val="004635D8"/>
    <w:rsid w:val="00495702"/>
    <w:rsid w:val="004965C4"/>
    <w:rsid w:val="004B15E2"/>
    <w:rsid w:val="004B67F4"/>
    <w:rsid w:val="004B7489"/>
    <w:rsid w:val="004C3A87"/>
    <w:rsid w:val="004C7345"/>
    <w:rsid w:val="004E454C"/>
    <w:rsid w:val="004E6AF0"/>
    <w:rsid w:val="004F1D6D"/>
    <w:rsid w:val="004F40A7"/>
    <w:rsid w:val="004F518A"/>
    <w:rsid w:val="00503F55"/>
    <w:rsid w:val="00510E5E"/>
    <w:rsid w:val="00511E3E"/>
    <w:rsid w:val="00522C99"/>
    <w:rsid w:val="00526BC1"/>
    <w:rsid w:val="005302ED"/>
    <w:rsid w:val="00531C21"/>
    <w:rsid w:val="00532BFB"/>
    <w:rsid w:val="0053478C"/>
    <w:rsid w:val="00535362"/>
    <w:rsid w:val="00540536"/>
    <w:rsid w:val="00540AF3"/>
    <w:rsid w:val="005456C4"/>
    <w:rsid w:val="005463C3"/>
    <w:rsid w:val="0054647B"/>
    <w:rsid w:val="005477CB"/>
    <w:rsid w:val="00563105"/>
    <w:rsid w:val="005652E5"/>
    <w:rsid w:val="00566980"/>
    <w:rsid w:val="005724C8"/>
    <w:rsid w:val="0057556C"/>
    <w:rsid w:val="00577B24"/>
    <w:rsid w:val="00584EDE"/>
    <w:rsid w:val="00587276"/>
    <w:rsid w:val="005933CE"/>
    <w:rsid w:val="00593AA2"/>
    <w:rsid w:val="00594084"/>
    <w:rsid w:val="005946DB"/>
    <w:rsid w:val="00595813"/>
    <w:rsid w:val="005A2A28"/>
    <w:rsid w:val="005A7BC8"/>
    <w:rsid w:val="005B4D39"/>
    <w:rsid w:val="005B5579"/>
    <w:rsid w:val="005C226B"/>
    <w:rsid w:val="005C40DA"/>
    <w:rsid w:val="005D0E98"/>
    <w:rsid w:val="005D1F97"/>
    <w:rsid w:val="005D28A9"/>
    <w:rsid w:val="005D6342"/>
    <w:rsid w:val="005E2738"/>
    <w:rsid w:val="005F3168"/>
    <w:rsid w:val="006015CE"/>
    <w:rsid w:val="006206DB"/>
    <w:rsid w:val="00620DFD"/>
    <w:rsid w:val="00620E6F"/>
    <w:rsid w:val="00621F90"/>
    <w:rsid w:val="006275B9"/>
    <w:rsid w:val="00627C17"/>
    <w:rsid w:val="00641942"/>
    <w:rsid w:val="006423B9"/>
    <w:rsid w:val="006528AA"/>
    <w:rsid w:val="00654FDF"/>
    <w:rsid w:val="0065669F"/>
    <w:rsid w:val="00671013"/>
    <w:rsid w:val="00672DA1"/>
    <w:rsid w:val="00673D70"/>
    <w:rsid w:val="006811B7"/>
    <w:rsid w:val="00687439"/>
    <w:rsid w:val="00687A0C"/>
    <w:rsid w:val="00694022"/>
    <w:rsid w:val="006952B4"/>
    <w:rsid w:val="006A24C9"/>
    <w:rsid w:val="006A2AFB"/>
    <w:rsid w:val="006A568B"/>
    <w:rsid w:val="006B1141"/>
    <w:rsid w:val="006B3DE5"/>
    <w:rsid w:val="006B4104"/>
    <w:rsid w:val="006C04DA"/>
    <w:rsid w:val="006C1115"/>
    <w:rsid w:val="006C548F"/>
    <w:rsid w:val="006C700B"/>
    <w:rsid w:val="006D0871"/>
    <w:rsid w:val="006D52FA"/>
    <w:rsid w:val="006D6735"/>
    <w:rsid w:val="006E0FC3"/>
    <w:rsid w:val="006F4AA5"/>
    <w:rsid w:val="00702861"/>
    <w:rsid w:val="00706666"/>
    <w:rsid w:val="00715467"/>
    <w:rsid w:val="00717373"/>
    <w:rsid w:val="0072142E"/>
    <w:rsid w:val="0072427E"/>
    <w:rsid w:val="007258C3"/>
    <w:rsid w:val="0073192A"/>
    <w:rsid w:val="00732E10"/>
    <w:rsid w:val="00735A04"/>
    <w:rsid w:val="00740642"/>
    <w:rsid w:val="007439AC"/>
    <w:rsid w:val="00743BD1"/>
    <w:rsid w:val="00745B94"/>
    <w:rsid w:val="0075095E"/>
    <w:rsid w:val="0075154C"/>
    <w:rsid w:val="007522C3"/>
    <w:rsid w:val="00754014"/>
    <w:rsid w:val="00757A45"/>
    <w:rsid w:val="007641B7"/>
    <w:rsid w:val="00765559"/>
    <w:rsid w:val="00766CE8"/>
    <w:rsid w:val="00770D0B"/>
    <w:rsid w:val="007713FF"/>
    <w:rsid w:val="00776EE6"/>
    <w:rsid w:val="00777382"/>
    <w:rsid w:val="00784DC4"/>
    <w:rsid w:val="0079067E"/>
    <w:rsid w:val="0079553F"/>
    <w:rsid w:val="00795E0F"/>
    <w:rsid w:val="00796EFA"/>
    <w:rsid w:val="007A5E8F"/>
    <w:rsid w:val="007A6A12"/>
    <w:rsid w:val="007A73AE"/>
    <w:rsid w:val="007A73DD"/>
    <w:rsid w:val="007B3333"/>
    <w:rsid w:val="007B376B"/>
    <w:rsid w:val="007B47B2"/>
    <w:rsid w:val="007B6F68"/>
    <w:rsid w:val="007C0A03"/>
    <w:rsid w:val="007D0207"/>
    <w:rsid w:val="007D0575"/>
    <w:rsid w:val="007D6794"/>
    <w:rsid w:val="007E1FBC"/>
    <w:rsid w:val="007E5EA6"/>
    <w:rsid w:val="007E7B0D"/>
    <w:rsid w:val="007F223D"/>
    <w:rsid w:val="007F480F"/>
    <w:rsid w:val="007F50A0"/>
    <w:rsid w:val="007F6725"/>
    <w:rsid w:val="007F71AB"/>
    <w:rsid w:val="00802130"/>
    <w:rsid w:val="00804207"/>
    <w:rsid w:val="00807CB7"/>
    <w:rsid w:val="00813984"/>
    <w:rsid w:val="00814182"/>
    <w:rsid w:val="008143BF"/>
    <w:rsid w:val="00815752"/>
    <w:rsid w:val="00832F6F"/>
    <w:rsid w:val="0083689A"/>
    <w:rsid w:val="00845F46"/>
    <w:rsid w:val="00847B89"/>
    <w:rsid w:val="008530C8"/>
    <w:rsid w:val="008573CD"/>
    <w:rsid w:val="00862FD4"/>
    <w:rsid w:val="008653EA"/>
    <w:rsid w:val="00883CEE"/>
    <w:rsid w:val="00884E7E"/>
    <w:rsid w:val="008A5BB3"/>
    <w:rsid w:val="008B2ED0"/>
    <w:rsid w:val="008B3C22"/>
    <w:rsid w:val="008B4E48"/>
    <w:rsid w:val="008D35EF"/>
    <w:rsid w:val="008D4551"/>
    <w:rsid w:val="008D50DE"/>
    <w:rsid w:val="008E4212"/>
    <w:rsid w:val="008E465F"/>
    <w:rsid w:val="008E4DE6"/>
    <w:rsid w:val="008E7276"/>
    <w:rsid w:val="008F67C7"/>
    <w:rsid w:val="009002CD"/>
    <w:rsid w:val="009028D3"/>
    <w:rsid w:val="009053C9"/>
    <w:rsid w:val="00906B30"/>
    <w:rsid w:val="00912B52"/>
    <w:rsid w:val="009144DE"/>
    <w:rsid w:val="009160A7"/>
    <w:rsid w:val="009208D7"/>
    <w:rsid w:val="00920DEB"/>
    <w:rsid w:val="00921011"/>
    <w:rsid w:val="009218BB"/>
    <w:rsid w:val="00934426"/>
    <w:rsid w:val="009432E9"/>
    <w:rsid w:val="00945AC4"/>
    <w:rsid w:val="00952E07"/>
    <w:rsid w:val="009566AD"/>
    <w:rsid w:val="009566EB"/>
    <w:rsid w:val="00966758"/>
    <w:rsid w:val="009700B9"/>
    <w:rsid w:val="009707BB"/>
    <w:rsid w:val="00972688"/>
    <w:rsid w:val="00974FFC"/>
    <w:rsid w:val="00975C07"/>
    <w:rsid w:val="0098076B"/>
    <w:rsid w:val="00981542"/>
    <w:rsid w:val="009832A2"/>
    <w:rsid w:val="0098565D"/>
    <w:rsid w:val="00992F58"/>
    <w:rsid w:val="009B2029"/>
    <w:rsid w:val="009B2CF4"/>
    <w:rsid w:val="009B7AA7"/>
    <w:rsid w:val="009C03E3"/>
    <w:rsid w:val="009C0737"/>
    <w:rsid w:val="009C1A89"/>
    <w:rsid w:val="009D1148"/>
    <w:rsid w:val="009E0F0C"/>
    <w:rsid w:val="009E160A"/>
    <w:rsid w:val="009E1F45"/>
    <w:rsid w:val="009E655D"/>
    <w:rsid w:val="009F0334"/>
    <w:rsid w:val="009F5F70"/>
    <w:rsid w:val="00A01696"/>
    <w:rsid w:val="00A03814"/>
    <w:rsid w:val="00A03826"/>
    <w:rsid w:val="00A05DC6"/>
    <w:rsid w:val="00A103C0"/>
    <w:rsid w:val="00A20E98"/>
    <w:rsid w:val="00A27F8A"/>
    <w:rsid w:val="00A330E7"/>
    <w:rsid w:val="00A51439"/>
    <w:rsid w:val="00A54F4F"/>
    <w:rsid w:val="00A5744E"/>
    <w:rsid w:val="00A611D9"/>
    <w:rsid w:val="00A62C34"/>
    <w:rsid w:val="00A62D89"/>
    <w:rsid w:val="00A62EE6"/>
    <w:rsid w:val="00A676B1"/>
    <w:rsid w:val="00A714C4"/>
    <w:rsid w:val="00A72E39"/>
    <w:rsid w:val="00A74A14"/>
    <w:rsid w:val="00A76F9A"/>
    <w:rsid w:val="00A80B65"/>
    <w:rsid w:val="00A81544"/>
    <w:rsid w:val="00A86CD8"/>
    <w:rsid w:val="00A87778"/>
    <w:rsid w:val="00A90489"/>
    <w:rsid w:val="00A9124D"/>
    <w:rsid w:val="00A934F8"/>
    <w:rsid w:val="00A94B22"/>
    <w:rsid w:val="00A94C74"/>
    <w:rsid w:val="00AA39AD"/>
    <w:rsid w:val="00AA517B"/>
    <w:rsid w:val="00AB21B6"/>
    <w:rsid w:val="00AB7D89"/>
    <w:rsid w:val="00AC1093"/>
    <w:rsid w:val="00AC2AFF"/>
    <w:rsid w:val="00AD59CF"/>
    <w:rsid w:val="00AF73F2"/>
    <w:rsid w:val="00B03196"/>
    <w:rsid w:val="00B072CD"/>
    <w:rsid w:val="00B1055F"/>
    <w:rsid w:val="00B12BAE"/>
    <w:rsid w:val="00B17A27"/>
    <w:rsid w:val="00B20116"/>
    <w:rsid w:val="00B266BE"/>
    <w:rsid w:val="00B31FA7"/>
    <w:rsid w:val="00B32391"/>
    <w:rsid w:val="00B34165"/>
    <w:rsid w:val="00B437B0"/>
    <w:rsid w:val="00B43EB7"/>
    <w:rsid w:val="00B45F39"/>
    <w:rsid w:val="00B4627F"/>
    <w:rsid w:val="00B4629A"/>
    <w:rsid w:val="00B47AB1"/>
    <w:rsid w:val="00B57ED1"/>
    <w:rsid w:val="00B61D41"/>
    <w:rsid w:val="00B629E6"/>
    <w:rsid w:val="00B63A9C"/>
    <w:rsid w:val="00B70755"/>
    <w:rsid w:val="00B75804"/>
    <w:rsid w:val="00B83C50"/>
    <w:rsid w:val="00B91680"/>
    <w:rsid w:val="00B94704"/>
    <w:rsid w:val="00B966CC"/>
    <w:rsid w:val="00BA0E74"/>
    <w:rsid w:val="00BA2444"/>
    <w:rsid w:val="00BA54CB"/>
    <w:rsid w:val="00BA6ED0"/>
    <w:rsid w:val="00BB1FAB"/>
    <w:rsid w:val="00BB2296"/>
    <w:rsid w:val="00BB2CAC"/>
    <w:rsid w:val="00BB7E07"/>
    <w:rsid w:val="00BC08D2"/>
    <w:rsid w:val="00BC30BC"/>
    <w:rsid w:val="00BC473D"/>
    <w:rsid w:val="00BC63A8"/>
    <w:rsid w:val="00BC7A57"/>
    <w:rsid w:val="00BD2687"/>
    <w:rsid w:val="00BD4165"/>
    <w:rsid w:val="00BD4E29"/>
    <w:rsid w:val="00BD7743"/>
    <w:rsid w:val="00BE5D84"/>
    <w:rsid w:val="00BE7963"/>
    <w:rsid w:val="00BF2FB0"/>
    <w:rsid w:val="00BF5560"/>
    <w:rsid w:val="00C02BFC"/>
    <w:rsid w:val="00C041E6"/>
    <w:rsid w:val="00C047D3"/>
    <w:rsid w:val="00C05230"/>
    <w:rsid w:val="00C1748A"/>
    <w:rsid w:val="00C2318C"/>
    <w:rsid w:val="00C26748"/>
    <w:rsid w:val="00C362FB"/>
    <w:rsid w:val="00C36C19"/>
    <w:rsid w:val="00C404CE"/>
    <w:rsid w:val="00C40F88"/>
    <w:rsid w:val="00C4572D"/>
    <w:rsid w:val="00C469F4"/>
    <w:rsid w:val="00C46D55"/>
    <w:rsid w:val="00C470D7"/>
    <w:rsid w:val="00C56BCA"/>
    <w:rsid w:val="00C57683"/>
    <w:rsid w:val="00C5780C"/>
    <w:rsid w:val="00C61430"/>
    <w:rsid w:val="00C635EC"/>
    <w:rsid w:val="00C647DB"/>
    <w:rsid w:val="00C64C2B"/>
    <w:rsid w:val="00C70FF9"/>
    <w:rsid w:val="00C738E3"/>
    <w:rsid w:val="00C74EBD"/>
    <w:rsid w:val="00C80133"/>
    <w:rsid w:val="00C80E99"/>
    <w:rsid w:val="00C84E5B"/>
    <w:rsid w:val="00C871AE"/>
    <w:rsid w:val="00C879BE"/>
    <w:rsid w:val="00C933CD"/>
    <w:rsid w:val="00C94A69"/>
    <w:rsid w:val="00C95A6D"/>
    <w:rsid w:val="00C9704B"/>
    <w:rsid w:val="00C970E2"/>
    <w:rsid w:val="00C97AAB"/>
    <w:rsid w:val="00CA1275"/>
    <w:rsid w:val="00CA65CF"/>
    <w:rsid w:val="00CB37E9"/>
    <w:rsid w:val="00CB585B"/>
    <w:rsid w:val="00CC1035"/>
    <w:rsid w:val="00CC7F9E"/>
    <w:rsid w:val="00CD1E87"/>
    <w:rsid w:val="00CD39BD"/>
    <w:rsid w:val="00CD6E95"/>
    <w:rsid w:val="00CD7397"/>
    <w:rsid w:val="00CE11BC"/>
    <w:rsid w:val="00CE1801"/>
    <w:rsid w:val="00CE22A3"/>
    <w:rsid w:val="00CF06F4"/>
    <w:rsid w:val="00CF4326"/>
    <w:rsid w:val="00CF6FC0"/>
    <w:rsid w:val="00D010C5"/>
    <w:rsid w:val="00D013E9"/>
    <w:rsid w:val="00D0287F"/>
    <w:rsid w:val="00D02A20"/>
    <w:rsid w:val="00D1033A"/>
    <w:rsid w:val="00D107C2"/>
    <w:rsid w:val="00D11F90"/>
    <w:rsid w:val="00D123C5"/>
    <w:rsid w:val="00D20C6D"/>
    <w:rsid w:val="00D215CC"/>
    <w:rsid w:val="00D2335C"/>
    <w:rsid w:val="00D30362"/>
    <w:rsid w:val="00D320B5"/>
    <w:rsid w:val="00D3398E"/>
    <w:rsid w:val="00D40370"/>
    <w:rsid w:val="00D413F9"/>
    <w:rsid w:val="00D4314F"/>
    <w:rsid w:val="00D45FF6"/>
    <w:rsid w:val="00D52F5F"/>
    <w:rsid w:val="00D614C8"/>
    <w:rsid w:val="00D620A9"/>
    <w:rsid w:val="00D63DC9"/>
    <w:rsid w:val="00D65295"/>
    <w:rsid w:val="00D71F24"/>
    <w:rsid w:val="00D73DB8"/>
    <w:rsid w:val="00D80272"/>
    <w:rsid w:val="00D84F19"/>
    <w:rsid w:val="00D90AE4"/>
    <w:rsid w:val="00D90E79"/>
    <w:rsid w:val="00D9668C"/>
    <w:rsid w:val="00D96E52"/>
    <w:rsid w:val="00DA4BBE"/>
    <w:rsid w:val="00DA6178"/>
    <w:rsid w:val="00DB365A"/>
    <w:rsid w:val="00DB689B"/>
    <w:rsid w:val="00DC1144"/>
    <w:rsid w:val="00DC2EC9"/>
    <w:rsid w:val="00DC7F38"/>
    <w:rsid w:val="00DD34D7"/>
    <w:rsid w:val="00DD3817"/>
    <w:rsid w:val="00DD5DCB"/>
    <w:rsid w:val="00DE1119"/>
    <w:rsid w:val="00DE2F4E"/>
    <w:rsid w:val="00DE4B0F"/>
    <w:rsid w:val="00DF0698"/>
    <w:rsid w:val="00DF4CCA"/>
    <w:rsid w:val="00E01532"/>
    <w:rsid w:val="00E23170"/>
    <w:rsid w:val="00E26FEF"/>
    <w:rsid w:val="00E337EC"/>
    <w:rsid w:val="00E431E5"/>
    <w:rsid w:val="00E43898"/>
    <w:rsid w:val="00E47BC1"/>
    <w:rsid w:val="00E50BF4"/>
    <w:rsid w:val="00E52742"/>
    <w:rsid w:val="00E56752"/>
    <w:rsid w:val="00E572F3"/>
    <w:rsid w:val="00E57F72"/>
    <w:rsid w:val="00E62A3B"/>
    <w:rsid w:val="00E6543A"/>
    <w:rsid w:val="00E6661E"/>
    <w:rsid w:val="00E72FBC"/>
    <w:rsid w:val="00E73A47"/>
    <w:rsid w:val="00E83F22"/>
    <w:rsid w:val="00E852EB"/>
    <w:rsid w:val="00E90E3B"/>
    <w:rsid w:val="00E92944"/>
    <w:rsid w:val="00E929A4"/>
    <w:rsid w:val="00E938DE"/>
    <w:rsid w:val="00E9539E"/>
    <w:rsid w:val="00E96EA0"/>
    <w:rsid w:val="00E978BF"/>
    <w:rsid w:val="00EA1EC8"/>
    <w:rsid w:val="00EA5B4B"/>
    <w:rsid w:val="00EA6AC3"/>
    <w:rsid w:val="00EA6F16"/>
    <w:rsid w:val="00EB05D0"/>
    <w:rsid w:val="00EB2378"/>
    <w:rsid w:val="00EB7866"/>
    <w:rsid w:val="00EC313D"/>
    <w:rsid w:val="00EC5356"/>
    <w:rsid w:val="00EC6F1F"/>
    <w:rsid w:val="00EC7B32"/>
    <w:rsid w:val="00ED1B01"/>
    <w:rsid w:val="00ED3C8B"/>
    <w:rsid w:val="00ED4BE4"/>
    <w:rsid w:val="00EE0A14"/>
    <w:rsid w:val="00EE5D5B"/>
    <w:rsid w:val="00EE7485"/>
    <w:rsid w:val="00F018D7"/>
    <w:rsid w:val="00F01EDD"/>
    <w:rsid w:val="00F0309D"/>
    <w:rsid w:val="00F1266D"/>
    <w:rsid w:val="00F15E5C"/>
    <w:rsid w:val="00F200FA"/>
    <w:rsid w:val="00F255D6"/>
    <w:rsid w:val="00F3091A"/>
    <w:rsid w:val="00F34878"/>
    <w:rsid w:val="00F352E7"/>
    <w:rsid w:val="00F36C76"/>
    <w:rsid w:val="00F45CDD"/>
    <w:rsid w:val="00F54B7E"/>
    <w:rsid w:val="00F6007D"/>
    <w:rsid w:val="00F6658A"/>
    <w:rsid w:val="00F73008"/>
    <w:rsid w:val="00F738BA"/>
    <w:rsid w:val="00F76C9A"/>
    <w:rsid w:val="00F76CDE"/>
    <w:rsid w:val="00F7785F"/>
    <w:rsid w:val="00F802FF"/>
    <w:rsid w:val="00F85426"/>
    <w:rsid w:val="00F8657D"/>
    <w:rsid w:val="00F8758A"/>
    <w:rsid w:val="00F90FD3"/>
    <w:rsid w:val="00F91D43"/>
    <w:rsid w:val="00F92018"/>
    <w:rsid w:val="00F92E81"/>
    <w:rsid w:val="00F97FDC"/>
    <w:rsid w:val="00FA1475"/>
    <w:rsid w:val="00FA2772"/>
    <w:rsid w:val="00FA6E38"/>
    <w:rsid w:val="00FA783A"/>
    <w:rsid w:val="00FC31A7"/>
    <w:rsid w:val="00FC3933"/>
    <w:rsid w:val="00FC5606"/>
    <w:rsid w:val="00FC7A7F"/>
    <w:rsid w:val="00FD3D7B"/>
    <w:rsid w:val="00FD7BFC"/>
    <w:rsid w:val="00FE2766"/>
    <w:rsid w:val="00FE3101"/>
    <w:rsid w:val="00FF0500"/>
    <w:rsid w:val="00FF0983"/>
    <w:rsid w:val="00FF7EAB"/>
    <w:rsid w:val="0E967B3D"/>
    <w:rsid w:val="139901A3"/>
    <w:rsid w:val="27453F8A"/>
    <w:rsid w:val="55C60517"/>
    <w:rsid w:val="77B86E5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semiHidden="0"/>
    <w:lsdException w:name="header" w:semiHidden="0" w:uiPriority="0" w:unhideWhenUsed="0"/>
    <w:lsdException w:name="footer" w:semiHidden="0"/>
    <w:lsdException w:name="caption" w:uiPriority="35" w:qFormat="1"/>
    <w:lsdException w:name="footnote reference" w:qFormat="1"/>
    <w:lsdException w:name="annotation reference" w:semiHidden="0"/>
    <w:lsdException w:name="List Number" w:semiHidden="0" w:unhideWhenUsed="0"/>
    <w:lsdException w:name="Title" w:semiHidden="0" w:uiPriority="0" w:unhideWhenUsed="0" w:qFormat="1"/>
    <w:lsdException w:name="Default Paragraph Font" w:uiPriority="1" w:qFormat="1"/>
    <w:lsdException w:name="Body Text" w:semiHidden="0" w:unhideWhenUsed="0"/>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lsdException w:name="Normal Table" w:qFormat="1"/>
    <w:lsdException w:name="annotation subject" w:qFormat="1"/>
    <w:lsdException w:name="Table Grid" w:uiPriority="39"/>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75804"/>
    <w:pPr>
      <w:spacing w:after="160" w:line="259" w:lineRule="auto"/>
    </w:pPr>
    <w:rPr>
      <w:rFonts w:cs="Times New Roman"/>
      <w:sz w:val="22"/>
      <w:szCs w:val="22"/>
      <w:lang w:eastAsia="en-US"/>
    </w:rPr>
  </w:style>
  <w:style w:type="paragraph" w:styleId="Nagwek3">
    <w:name w:val="heading 3"/>
    <w:basedOn w:val="Normalny"/>
    <w:next w:val="Normalny"/>
    <w:link w:val="Nagwek3Znak"/>
    <w:qFormat/>
    <w:rsid w:val="00B75804"/>
    <w:pPr>
      <w:keepNext/>
      <w:spacing w:before="240" w:after="60" w:line="240" w:lineRule="auto"/>
      <w:outlineLvl w:val="2"/>
    </w:pPr>
    <w:rPr>
      <w:rFonts w:ascii="Cambria" w:hAnsi="Cambria"/>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B75804"/>
    <w:pPr>
      <w:spacing w:after="0" w:line="240" w:lineRule="auto"/>
    </w:pPr>
    <w:rPr>
      <w:rFonts w:ascii="Segoe UI" w:hAnsi="Segoe UI" w:cs="Segoe UI"/>
      <w:sz w:val="18"/>
      <w:szCs w:val="18"/>
    </w:rPr>
  </w:style>
  <w:style w:type="paragraph" w:styleId="Tekstpodstawowy">
    <w:name w:val="Body Text"/>
    <w:basedOn w:val="Normalny"/>
    <w:link w:val="TekstpodstawowyZnak"/>
    <w:uiPriority w:val="99"/>
    <w:rsid w:val="00B75804"/>
    <w:pPr>
      <w:spacing w:after="0" w:line="240" w:lineRule="auto"/>
      <w:jc w:val="both"/>
    </w:pPr>
    <w:rPr>
      <w:rFonts w:ascii="Times New Roman" w:hAnsi="Times New Roman"/>
      <w:sz w:val="20"/>
      <w:szCs w:val="20"/>
    </w:rPr>
  </w:style>
  <w:style w:type="paragraph" w:styleId="Tekstkomentarza">
    <w:name w:val="annotation text"/>
    <w:basedOn w:val="Normalny"/>
    <w:link w:val="TekstkomentarzaZnak"/>
    <w:uiPriority w:val="99"/>
    <w:unhideWhenUsed/>
    <w:rsid w:val="00B75804"/>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B75804"/>
    <w:rPr>
      <w:b/>
      <w:bCs/>
    </w:rPr>
  </w:style>
  <w:style w:type="paragraph" w:styleId="Stopka">
    <w:name w:val="footer"/>
    <w:basedOn w:val="Normalny"/>
    <w:link w:val="StopkaZnak"/>
    <w:uiPriority w:val="99"/>
    <w:unhideWhenUsed/>
    <w:rsid w:val="00B75804"/>
    <w:pPr>
      <w:tabs>
        <w:tab w:val="center" w:pos="4536"/>
        <w:tab w:val="right" w:pos="9072"/>
      </w:tabs>
      <w:spacing w:after="0" w:line="240" w:lineRule="auto"/>
    </w:pPr>
  </w:style>
  <w:style w:type="paragraph" w:styleId="Tekstprzypisudolnego">
    <w:name w:val="footnote text"/>
    <w:basedOn w:val="Normalny"/>
    <w:link w:val="TekstprzypisudolnegoZnak"/>
    <w:uiPriority w:val="99"/>
    <w:semiHidden/>
    <w:unhideWhenUsed/>
    <w:qFormat/>
    <w:rsid w:val="00B75804"/>
    <w:pPr>
      <w:spacing w:after="200" w:line="276" w:lineRule="auto"/>
    </w:pPr>
    <w:rPr>
      <w:rFonts w:ascii="Calibri" w:eastAsia="Calibri" w:hAnsi="Calibri"/>
      <w:sz w:val="20"/>
      <w:szCs w:val="20"/>
    </w:rPr>
  </w:style>
  <w:style w:type="paragraph" w:styleId="Nagwek">
    <w:name w:val="header"/>
    <w:basedOn w:val="Normalny"/>
    <w:link w:val="NagwekZnak"/>
    <w:rsid w:val="00B75804"/>
    <w:pPr>
      <w:tabs>
        <w:tab w:val="center" w:pos="4536"/>
        <w:tab w:val="right" w:pos="9072"/>
      </w:tabs>
      <w:spacing w:after="0" w:line="240" w:lineRule="auto"/>
    </w:pPr>
    <w:rPr>
      <w:rFonts w:ascii="Times New Roman" w:hAnsi="Times New Roman"/>
      <w:sz w:val="20"/>
      <w:szCs w:val="20"/>
      <w:lang w:val="en-GB"/>
    </w:rPr>
  </w:style>
  <w:style w:type="paragraph" w:styleId="Listanumerowana">
    <w:name w:val="List Number"/>
    <w:basedOn w:val="Normalny"/>
    <w:uiPriority w:val="99"/>
    <w:rsid w:val="00B75804"/>
    <w:pPr>
      <w:tabs>
        <w:tab w:val="left" w:pos="709"/>
      </w:tabs>
      <w:spacing w:after="180" w:line="240" w:lineRule="auto"/>
      <w:ind w:left="709" w:hanging="709"/>
      <w:jc w:val="both"/>
    </w:pPr>
    <w:rPr>
      <w:rFonts w:ascii="Garamond" w:hAnsi="Garamond"/>
      <w:kern w:val="16"/>
      <w:sz w:val="24"/>
      <w:szCs w:val="24"/>
      <w:lang w:eastAsia="pl-PL"/>
    </w:rPr>
  </w:style>
  <w:style w:type="paragraph" w:styleId="NormalnyWeb">
    <w:name w:val="Normal (Web)"/>
    <w:basedOn w:val="Normalny"/>
    <w:uiPriority w:val="99"/>
    <w:unhideWhenUsed/>
    <w:rsid w:val="00B75804"/>
    <w:pPr>
      <w:spacing w:before="100" w:beforeAutospacing="1" w:after="100" w:afterAutospacing="1" w:line="240" w:lineRule="auto"/>
    </w:pPr>
    <w:rPr>
      <w:rFonts w:ascii="Times New Roman" w:hAnsi="Times New Roman"/>
      <w:sz w:val="24"/>
      <w:szCs w:val="24"/>
      <w:lang w:eastAsia="pl-PL"/>
    </w:rPr>
  </w:style>
  <w:style w:type="paragraph" w:styleId="Tytu">
    <w:name w:val="Title"/>
    <w:basedOn w:val="Normalny"/>
    <w:link w:val="TytuZnak"/>
    <w:qFormat/>
    <w:rsid w:val="00B75804"/>
    <w:pPr>
      <w:spacing w:after="0" w:line="240" w:lineRule="auto"/>
      <w:jc w:val="center"/>
    </w:pPr>
    <w:rPr>
      <w:rFonts w:ascii="Times New Roman" w:hAnsi="Times New Roman"/>
      <w:b/>
      <w:sz w:val="24"/>
      <w:szCs w:val="20"/>
      <w:lang w:eastAsia="pl-PL"/>
    </w:rPr>
  </w:style>
  <w:style w:type="character" w:styleId="Odwoaniedokomentarza">
    <w:name w:val="annotation reference"/>
    <w:basedOn w:val="Domylnaczcionkaakapitu"/>
    <w:uiPriority w:val="99"/>
    <w:unhideWhenUsed/>
    <w:rsid w:val="00B75804"/>
    <w:rPr>
      <w:rFonts w:cs="Times New Roman"/>
      <w:sz w:val="16"/>
      <w:szCs w:val="16"/>
    </w:rPr>
  </w:style>
  <w:style w:type="character" w:styleId="Uwydatnienie">
    <w:name w:val="Emphasis"/>
    <w:basedOn w:val="Domylnaczcionkaakapitu"/>
    <w:uiPriority w:val="20"/>
    <w:qFormat/>
    <w:rsid w:val="00B75804"/>
    <w:rPr>
      <w:rFonts w:cs="Times New Roman"/>
      <w:i/>
      <w:iCs/>
    </w:rPr>
  </w:style>
  <w:style w:type="character" w:styleId="Odwoanieprzypisudolnego">
    <w:name w:val="footnote reference"/>
    <w:uiPriority w:val="99"/>
    <w:semiHidden/>
    <w:unhideWhenUsed/>
    <w:qFormat/>
    <w:rsid w:val="00B75804"/>
    <w:rPr>
      <w:vertAlign w:val="superscript"/>
    </w:rPr>
  </w:style>
  <w:style w:type="character" w:styleId="Hipercze">
    <w:name w:val="Hyperlink"/>
    <w:basedOn w:val="Domylnaczcionkaakapitu"/>
    <w:uiPriority w:val="99"/>
    <w:unhideWhenUsed/>
    <w:qFormat/>
    <w:rsid w:val="00B75804"/>
    <w:rPr>
      <w:color w:val="0563C1" w:themeColor="hyperlink"/>
      <w:u w:val="single"/>
    </w:rPr>
  </w:style>
  <w:style w:type="paragraph" w:styleId="Bezodstpw">
    <w:name w:val="No Spacing"/>
    <w:qFormat/>
    <w:rsid w:val="00B75804"/>
    <w:pPr>
      <w:spacing w:after="0" w:line="240" w:lineRule="auto"/>
    </w:pPr>
    <w:rPr>
      <w:rFonts w:cs="Times New Roman"/>
      <w:sz w:val="22"/>
      <w:szCs w:val="22"/>
      <w:lang w:eastAsia="en-US"/>
    </w:rPr>
  </w:style>
  <w:style w:type="paragraph" w:styleId="Akapitzlist">
    <w:name w:val="List Paragraph"/>
    <w:basedOn w:val="Normalny"/>
    <w:uiPriority w:val="99"/>
    <w:qFormat/>
    <w:rsid w:val="00B75804"/>
    <w:pPr>
      <w:spacing w:after="200" w:line="276" w:lineRule="auto"/>
      <w:ind w:left="720"/>
    </w:pPr>
    <w:rPr>
      <w:rFonts w:ascii="Calibri" w:hAnsi="Calibri" w:cs="Calibri"/>
    </w:rPr>
  </w:style>
  <w:style w:type="character" w:customStyle="1" w:styleId="TekstkomentarzaZnak">
    <w:name w:val="Tekst komentarza Znak"/>
    <w:basedOn w:val="Domylnaczcionkaakapitu"/>
    <w:link w:val="Tekstkomentarza"/>
    <w:uiPriority w:val="99"/>
    <w:locked/>
    <w:rsid w:val="00B75804"/>
    <w:rPr>
      <w:rFonts w:cs="Times New Roman"/>
      <w:sz w:val="20"/>
      <w:szCs w:val="20"/>
    </w:rPr>
  </w:style>
  <w:style w:type="character" w:customStyle="1" w:styleId="TematkomentarzaZnak">
    <w:name w:val="Temat komentarza Znak"/>
    <w:basedOn w:val="TekstkomentarzaZnak"/>
    <w:link w:val="Tematkomentarza"/>
    <w:uiPriority w:val="99"/>
    <w:semiHidden/>
    <w:locked/>
    <w:rsid w:val="00B75804"/>
    <w:rPr>
      <w:rFonts w:cs="Times New Roman"/>
      <w:b/>
      <w:bCs/>
      <w:sz w:val="20"/>
      <w:szCs w:val="20"/>
    </w:rPr>
  </w:style>
  <w:style w:type="character" w:customStyle="1" w:styleId="TekstdymkaZnak">
    <w:name w:val="Tekst dymka Znak"/>
    <w:basedOn w:val="Domylnaczcionkaakapitu"/>
    <w:link w:val="Tekstdymka"/>
    <w:uiPriority w:val="99"/>
    <w:semiHidden/>
    <w:locked/>
    <w:rsid w:val="00B75804"/>
    <w:rPr>
      <w:rFonts w:ascii="Segoe UI" w:hAnsi="Segoe UI" w:cs="Segoe UI"/>
      <w:sz w:val="18"/>
      <w:szCs w:val="18"/>
    </w:rPr>
  </w:style>
  <w:style w:type="paragraph" w:customStyle="1" w:styleId="Default">
    <w:name w:val="Default"/>
    <w:rsid w:val="00B75804"/>
    <w:pPr>
      <w:autoSpaceDE w:val="0"/>
      <w:autoSpaceDN w:val="0"/>
      <w:adjustRightInd w:val="0"/>
      <w:spacing w:after="0" w:line="240" w:lineRule="auto"/>
    </w:pPr>
    <w:rPr>
      <w:rFonts w:ascii="Times New Roman" w:hAnsi="Times New Roman" w:cs="Times New Roman"/>
      <w:color w:val="000000"/>
      <w:sz w:val="24"/>
      <w:szCs w:val="24"/>
      <w:lang w:eastAsia="en-US"/>
    </w:rPr>
  </w:style>
  <w:style w:type="character" w:customStyle="1" w:styleId="TekstpodstawowyZnak">
    <w:name w:val="Tekst podstawowy Znak"/>
    <w:basedOn w:val="Domylnaczcionkaakapitu"/>
    <w:link w:val="Tekstpodstawowy"/>
    <w:uiPriority w:val="99"/>
    <w:locked/>
    <w:rsid w:val="00B75804"/>
    <w:rPr>
      <w:rFonts w:ascii="Times New Roman" w:hAnsi="Times New Roman" w:cs="Times New Roman"/>
      <w:snapToGrid w:val="0"/>
      <w:sz w:val="20"/>
      <w:szCs w:val="20"/>
    </w:rPr>
  </w:style>
  <w:style w:type="character" w:customStyle="1" w:styleId="NagwekZnak">
    <w:name w:val="Nagłówek Znak"/>
    <w:basedOn w:val="Domylnaczcionkaakapitu"/>
    <w:link w:val="Nagwek"/>
    <w:qFormat/>
    <w:locked/>
    <w:rsid w:val="00B75804"/>
    <w:rPr>
      <w:rFonts w:ascii="Times New Roman" w:hAnsi="Times New Roman" w:cs="Times New Roman"/>
      <w:snapToGrid w:val="0"/>
      <w:sz w:val="20"/>
      <w:szCs w:val="20"/>
      <w:lang w:val="en-GB"/>
    </w:rPr>
  </w:style>
  <w:style w:type="character" w:customStyle="1" w:styleId="StopkaZnak">
    <w:name w:val="Stopka Znak"/>
    <w:basedOn w:val="Domylnaczcionkaakapitu"/>
    <w:link w:val="Stopka"/>
    <w:uiPriority w:val="99"/>
    <w:locked/>
    <w:rsid w:val="00B75804"/>
    <w:rPr>
      <w:rFonts w:cs="Times New Roman"/>
    </w:rPr>
  </w:style>
  <w:style w:type="paragraph" w:customStyle="1" w:styleId="Wzorytekst">
    <w:name w:val="Wzory tekst"/>
    <w:basedOn w:val="Normalny"/>
    <w:uiPriority w:val="99"/>
    <w:rsid w:val="00B75804"/>
    <w:pPr>
      <w:widowControl w:val="0"/>
      <w:autoSpaceDE w:val="0"/>
      <w:autoSpaceDN w:val="0"/>
      <w:adjustRightInd w:val="0"/>
      <w:spacing w:after="0" w:line="288" w:lineRule="auto"/>
      <w:jc w:val="both"/>
      <w:textAlignment w:val="center"/>
    </w:pPr>
    <w:rPr>
      <w:rFonts w:ascii="Charter BT Pro" w:hAnsi="Charter BT Pro" w:cs="Charter BT Pro"/>
      <w:color w:val="000000"/>
      <w:sz w:val="18"/>
      <w:szCs w:val="18"/>
      <w:lang w:eastAsia="pl-PL"/>
    </w:rPr>
  </w:style>
  <w:style w:type="character" w:customStyle="1" w:styleId="Nagwek3Znak">
    <w:name w:val="Nagłówek 3 Znak"/>
    <w:basedOn w:val="Domylnaczcionkaakapitu"/>
    <w:link w:val="Nagwek3"/>
    <w:qFormat/>
    <w:rsid w:val="00B75804"/>
    <w:rPr>
      <w:rFonts w:ascii="Cambria" w:hAnsi="Cambria" w:cs="Times New Roman"/>
      <w:b/>
      <w:bCs/>
      <w:sz w:val="26"/>
      <w:szCs w:val="26"/>
      <w:lang w:eastAsia="pl-PL"/>
    </w:rPr>
  </w:style>
  <w:style w:type="character" w:customStyle="1" w:styleId="TytuZnak">
    <w:name w:val="Tytuł Znak"/>
    <w:basedOn w:val="Domylnaczcionkaakapitu"/>
    <w:link w:val="Tytu"/>
    <w:qFormat/>
    <w:rsid w:val="00B75804"/>
    <w:rPr>
      <w:rFonts w:ascii="Times New Roman" w:hAnsi="Times New Roman" w:cs="Times New Roman"/>
      <w:b/>
      <w:sz w:val="24"/>
      <w:szCs w:val="20"/>
      <w:lang w:eastAsia="pl-PL"/>
    </w:rPr>
  </w:style>
  <w:style w:type="character" w:customStyle="1" w:styleId="st">
    <w:name w:val="st"/>
    <w:qFormat/>
    <w:rsid w:val="00B75804"/>
  </w:style>
  <w:style w:type="character" w:customStyle="1" w:styleId="TekstprzypisudolnegoZnak">
    <w:name w:val="Tekst przypisu dolnego Znak"/>
    <w:basedOn w:val="Domylnaczcionkaakapitu"/>
    <w:link w:val="Tekstprzypisudolnego"/>
    <w:uiPriority w:val="99"/>
    <w:semiHidden/>
    <w:qFormat/>
    <w:rsid w:val="00B75804"/>
    <w:rPr>
      <w:rFonts w:ascii="Calibri" w:eastAsia="Calibri" w:hAnsi="Calibri" w:cs="Times New Roman"/>
      <w:sz w:val="20"/>
      <w:szCs w:val="20"/>
    </w:rPr>
  </w:style>
  <w:style w:type="paragraph" w:customStyle="1" w:styleId="Domylnie">
    <w:name w:val="Domyślnie"/>
    <w:qFormat/>
    <w:rsid w:val="00B75804"/>
    <w:pPr>
      <w:tabs>
        <w:tab w:val="left" w:pos="708"/>
      </w:tabs>
      <w:suppressAutoHyphens/>
      <w:overflowPunct w:val="0"/>
      <w:spacing w:after="0"/>
    </w:pPr>
    <w:rPr>
      <w:rFonts w:ascii="Times New Roman" w:hAnsi="Times New Roman" w:cs="Times New Roman"/>
      <w:color w:val="00000A"/>
      <w:sz w:val="24"/>
      <w:szCs w:val="24"/>
    </w:rPr>
  </w:style>
  <w:style w:type="paragraph" w:customStyle="1" w:styleId="Wcicietekstu">
    <w:name w:val="Wcięcie tekstu"/>
    <w:basedOn w:val="Domylnie"/>
    <w:qFormat/>
    <w:rsid w:val="00B75804"/>
    <w:pPr>
      <w:ind w:left="360"/>
      <w:jc w:val="both"/>
    </w:pPr>
  </w:style>
  <w:style w:type="paragraph" w:styleId="Poprawka">
    <w:name w:val="Revision"/>
    <w:hidden/>
    <w:uiPriority w:val="99"/>
    <w:semiHidden/>
    <w:rsid w:val="00A5744E"/>
    <w:pPr>
      <w:spacing w:after="0" w:line="240" w:lineRule="auto"/>
    </w:pPr>
    <w:rPr>
      <w:rFonts w:cs="Times New Roman"/>
      <w:sz w:val="22"/>
      <w:szCs w:val="22"/>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microsoft.com/office/2011/relationships/commentsExtended" Target="commentsExtended.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FD87F0F-0D8F-4B75-8DB8-7D1CEBFF0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11</Pages>
  <Words>2935</Words>
  <Characters>17616</Characters>
  <Application>Microsoft Office Word</Application>
  <DocSecurity>0</DocSecurity>
  <Lines>146</Lines>
  <Paragraphs>41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20510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Klimkowski</dc:creator>
  <cp:lastModifiedBy>jkozbial</cp:lastModifiedBy>
  <cp:revision>20</cp:revision>
  <cp:lastPrinted>2019-12-13T10:11:00Z</cp:lastPrinted>
  <dcterms:created xsi:type="dcterms:W3CDTF">2019-10-08T07:47:00Z</dcterms:created>
  <dcterms:modified xsi:type="dcterms:W3CDTF">2020-01-15T08:24:00Z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1045-11.2.0.8970</vt:lpwstr>
  </property>
</Properties>
</file>